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93" w:rsidRDefault="007B7F93" w:rsidP="00330822">
      <w:pPr>
        <w:pStyle w:val="AHPRAHeadline"/>
      </w:pPr>
    </w:p>
    <w:p w:rsidR="00CA7C5E" w:rsidRPr="00BE0F7E" w:rsidRDefault="00CE68AB" w:rsidP="00330822">
      <w:pPr>
        <w:pStyle w:val="AHPRAHeadline"/>
        <w:rPr>
          <w:bCs/>
          <w:noProof/>
        </w:rPr>
      </w:pPr>
      <w:r>
        <w:rPr>
          <w:rFonts w:cs="Arial"/>
          <w:noProof/>
          <w:color w:val="00BCE4"/>
          <w:sz w:val="32"/>
          <w:szCs w:val="52"/>
          <w:lang w:val="en-US"/>
        </w:rPr>
        <w:pict w14:anchorId="5B311D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9.85pt;margin-top:21.95pt;width:159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7tkRwCAAA7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"/>
        </w:pict>
      </w:r>
      <w:r w:rsidR="00CA7C5E" w:rsidRPr="00BE0F7E">
        <w:t>Communiqué</w:t>
      </w:r>
    </w:p>
    <w:p w:rsidR="00CA7C5E" w:rsidRPr="00BE0F7E" w:rsidRDefault="00CA7C5E" w:rsidP="00CA7C5E">
      <w:pPr>
        <w:outlineLvl w:val="0"/>
      </w:pPr>
    </w:p>
    <w:p w:rsidR="00316CAF" w:rsidRPr="00BE0F7E" w:rsidRDefault="001C28A6" w:rsidP="004E1BE3">
      <w:pPr>
        <w:pStyle w:val="AHPRAbody"/>
        <w:rPr>
          <w:szCs w:val="20"/>
        </w:rPr>
      </w:pPr>
      <w:r w:rsidRPr="00BE0F7E">
        <w:rPr>
          <w:szCs w:val="20"/>
        </w:rPr>
        <w:t xml:space="preserve">The </w:t>
      </w:r>
      <w:r w:rsidR="00DC5BFD" w:rsidRPr="00BE0F7E">
        <w:rPr>
          <w:szCs w:val="20"/>
        </w:rPr>
        <w:t>6</w:t>
      </w:r>
      <w:r w:rsidR="001813C1" w:rsidRPr="00BE0F7E">
        <w:rPr>
          <w:szCs w:val="20"/>
        </w:rPr>
        <w:t>7</w:t>
      </w:r>
      <w:r w:rsidR="00DC5BFD" w:rsidRPr="00BE0F7E">
        <w:rPr>
          <w:szCs w:val="20"/>
          <w:vertAlign w:val="superscript"/>
        </w:rPr>
        <w:t>th</w:t>
      </w:r>
      <w:r w:rsidR="00DC5BFD" w:rsidRPr="00BE0F7E">
        <w:rPr>
          <w:szCs w:val="20"/>
        </w:rPr>
        <w:t xml:space="preserve"> </w:t>
      </w:r>
      <w:r w:rsidRPr="00BE0F7E">
        <w:rPr>
          <w:szCs w:val="20"/>
        </w:rPr>
        <w:t xml:space="preserve">meeting of the </w:t>
      </w:r>
      <w:r w:rsidR="009F12A7" w:rsidRPr="00BE0F7E">
        <w:rPr>
          <w:szCs w:val="20"/>
        </w:rPr>
        <w:t xml:space="preserve">Dental Board of Australia (the Board) </w:t>
      </w:r>
      <w:r w:rsidRPr="00BE0F7E">
        <w:rPr>
          <w:szCs w:val="20"/>
        </w:rPr>
        <w:t xml:space="preserve">was held on </w:t>
      </w:r>
      <w:r w:rsidR="00DC5BFD" w:rsidRPr="00BE0F7E">
        <w:rPr>
          <w:szCs w:val="20"/>
        </w:rPr>
        <w:t xml:space="preserve">Friday </w:t>
      </w:r>
      <w:r w:rsidR="001813C1" w:rsidRPr="00BE0F7E">
        <w:rPr>
          <w:szCs w:val="20"/>
        </w:rPr>
        <w:t>25 September</w:t>
      </w:r>
      <w:r w:rsidR="00E01C56" w:rsidRPr="00BE0F7E">
        <w:rPr>
          <w:szCs w:val="20"/>
        </w:rPr>
        <w:t xml:space="preserve"> in the </w:t>
      </w:r>
      <w:r w:rsidR="00F64A00" w:rsidRPr="00BE0F7E">
        <w:rPr>
          <w:szCs w:val="20"/>
        </w:rPr>
        <w:t>National</w:t>
      </w:r>
      <w:r w:rsidR="00E01C56" w:rsidRPr="00BE0F7E">
        <w:rPr>
          <w:szCs w:val="20"/>
        </w:rPr>
        <w:t xml:space="preserve"> </w:t>
      </w:r>
      <w:r w:rsidR="00DB230E" w:rsidRPr="00BE0F7E">
        <w:rPr>
          <w:szCs w:val="20"/>
        </w:rPr>
        <w:t xml:space="preserve">Office of </w:t>
      </w:r>
      <w:r w:rsidR="00AB4747" w:rsidRPr="00BE0F7E">
        <w:rPr>
          <w:szCs w:val="20"/>
        </w:rPr>
        <w:t>the Australian Health Practitioner Regulation Agency (</w:t>
      </w:r>
      <w:r w:rsidR="00E01C56" w:rsidRPr="00BE0F7E">
        <w:rPr>
          <w:szCs w:val="20"/>
        </w:rPr>
        <w:t>AHPRA</w:t>
      </w:r>
      <w:r w:rsidR="00AB4747" w:rsidRPr="00BE0F7E">
        <w:rPr>
          <w:szCs w:val="20"/>
        </w:rPr>
        <w:t>)</w:t>
      </w:r>
      <w:r w:rsidR="00E01C56" w:rsidRPr="00BE0F7E">
        <w:rPr>
          <w:szCs w:val="20"/>
        </w:rPr>
        <w:t xml:space="preserve"> </w:t>
      </w:r>
      <w:r w:rsidR="00F64A00" w:rsidRPr="00BE0F7E">
        <w:rPr>
          <w:szCs w:val="20"/>
        </w:rPr>
        <w:t>in Melbourne</w:t>
      </w:r>
      <w:r w:rsidR="003440DB" w:rsidRPr="00BE0F7E">
        <w:rPr>
          <w:szCs w:val="20"/>
        </w:rPr>
        <w:t xml:space="preserve">. </w:t>
      </w:r>
    </w:p>
    <w:p w:rsidR="006C2680" w:rsidRPr="00BE0F7E" w:rsidRDefault="009F12A7" w:rsidP="004E1BE3">
      <w:pPr>
        <w:pStyle w:val="AHPRAbody"/>
        <w:rPr>
          <w:szCs w:val="20"/>
        </w:rPr>
      </w:pPr>
      <w:r w:rsidRPr="00BE0F7E">
        <w:rPr>
          <w:szCs w:val="20"/>
        </w:rPr>
        <w:t xml:space="preserve">This communiqué highlights </w:t>
      </w:r>
      <w:r w:rsidR="009978E8" w:rsidRPr="00BE0F7E">
        <w:rPr>
          <w:szCs w:val="20"/>
        </w:rPr>
        <w:t>key discussions and considerations</w:t>
      </w:r>
      <w:r w:rsidRPr="00BE0F7E">
        <w:rPr>
          <w:szCs w:val="20"/>
        </w:rPr>
        <w:t xml:space="preserve"> from the </w:t>
      </w:r>
      <w:r w:rsidR="007E3DE9" w:rsidRPr="00BE0F7E">
        <w:rPr>
          <w:szCs w:val="20"/>
        </w:rPr>
        <w:t>Board</w:t>
      </w:r>
      <w:r w:rsidR="005C30C0" w:rsidRPr="00BE0F7E">
        <w:rPr>
          <w:szCs w:val="20"/>
        </w:rPr>
        <w:t>’s</w:t>
      </w:r>
      <w:r w:rsidR="00D94434" w:rsidRPr="00BE0F7E">
        <w:rPr>
          <w:szCs w:val="20"/>
        </w:rPr>
        <w:t xml:space="preserve"> </w:t>
      </w:r>
      <w:r w:rsidR="009725C2" w:rsidRPr="00BE0F7E">
        <w:rPr>
          <w:szCs w:val="20"/>
        </w:rPr>
        <w:t>meeting</w:t>
      </w:r>
      <w:r w:rsidR="006C2680" w:rsidRPr="00BE0F7E">
        <w:rPr>
          <w:szCs w:val="20"/>
        </w:rPr>
        <w:t xml:space="preserve"> as wel</w:t>
      </w:r>
      <w:r w:rsidR="00A04BCA" w:rsidRPr="00BE0F7E">
        <w:rPr>
          <w:szCs w:val="20"/>
        </w:rPr>
        <w:t>l as other important information</w:t>
      </w:r>
      <w:r w:rsidR="00C85E87" w:rsidRPr="00BE0F7E">
        <w:rPr>
          <w:szCs w:val="20"/>
        </w:rPr>
        <w:t>.</w:t>
      </w:r>
      <w:r w:rsidR="00F07B48" w:rsidRPr="00BE0F7E">
        <w:rPr>
          <w:szCs w:val="20"/>
        </w:rPr>
        <w:t xml:space="preserve"> </w:t>
      </w:r>
      <w:bookmarkStart w:id="0" w:name="_GoBack"/>
      <w:bookmarkEnd w:id="0"/>
    </w:p>
    <w:p w:rsidR="002076CF" w:rsidRPr="00BE0F7E" w:rsidRDefault="006C2680" w:rsidP="004E1BE3">
      <w:pPr>
        <w:pStyle w:val="AHPRAbody"/>
        <w:rPr>
          <w:szCs w:val="20"/>
        </w:rPr>
      </w:pPr>
      <w:r w:rsidRPr="00BE0F7E">
        <w:rPr>
          <w:szCs w:val="20"/>
        </w:rPr>
        <w:t>We publish</w:t>
      </w:r>
      <w:r w:rsidR="001C28A6" w:rsidRPr="00BE0F7E">
        <w:rPr>
          <w:szCs w:val="20"/>
        </w:rPr>
        <w:t xml:space="preserve"> this comm</w:t>
      </w:r>
      <w:r w:rsidR="00A04BCA" w:rsidRPr="00BE0F7E">
        <w:rPr>
          <w:szCs w:val="20"/>
        </w:rPr>
        <w:t>uniqué on our website and email</w:t>
      </w:r>
      <w:r w:rsidR="001C28A6" w:rsidRPr="00BE0F7E">
        <w:rPr>
          <w:szCs w:val="20"/>
        </w:rPr>
        <w:t xml:space="preserve"> it to a broad range of stakeholders. </w:t>
      </w:r>
      <w:r w:rsidRPr="00BE0F7E">
        <w:rPr>
          <w:szCs w:val="20"/>
        </w:rPr>
        <w:t>We encourage you to distribute it widely to colleagues and interested parties.</w:t>
      </w:r>
    </w:p>
    <w:p w:rsidR="00BE0F7E" w:rsidRDefault="00BE0F7E" w:rsidP="00BE0F7E">
      <w:pPr>
        <w:pStyle w:val="AHPRASubhead"/>
        <w:rPr>
          <w:lang w:eastAsia="en-AU"/>
        </w:rPr>
      </w:pPr>
      <w:r>
        <w:rPr>
          <w:lang w:eastAsia="en-AU"/>
        </w:rPr>
        <w:t>Online renewal of registration is now open</w:t>
      </w:r>
    </w:p>
    <w:p w:rsidR="00BE0F7E" w:rsidRDefault="00BE0F7E" w:rsidP="00BE0F7E">
      <w:pPr>
        <w:pStyle w:val="AHPRAbody"/>
      </w:pPr>
      <w:r>
        <w:t>Online renewal of registration is now open for dental practitioners registered in Australia.</w:t>
      </w:r>
    </w:p>
    <w:p w:rsidR="00BE0F7E" w:rsidRDefault="00BE0F7E" w:rsidP="00BE0F7E">
      <w:pPr>
        <w:pStyle w:val="AHPRAbody"/>
      </w:pPr>
      <w:r>
        <w:t>Dental practitioners who are due to renew their general, specialist or non-practising registration with the Dental Board of Australia (the Board) by 30 November can apply online now.</w:t>
      </w:r>
    </w:p>
    <w:p w:rsidR="00BE0F7E" w:rsidRDefault="00BE0F7E" w:rsidP="00BE0F7E">
      <w:pPr>
        <w:pStyle w:val="AHPRAbody"/>
      </w:pPr>
      <w:r>
        <w:t>Dental practitioners are reminded to carefully read the Board’s </w:t>
      </w:r>
      <w:hyperlink r:id="rId8" w:history="1">
        <w:r>
          <w:rPr>
            <w:rStyle w:val="Hyperlink"/>
          </w:rPr>
          <w:t>registration standards</w:t>
        </w:r>
      </w:hyperlink>
      <w:r>
        <w:t xml:space="preserve"> which specify the profession’s standards of practice before making the required declarations in their application for renewal of registration.</w:t>
      </w:r>
    </w:p>
    <w:p w:rsidR="00BE0F7E" w:rsidRDefault="00BE0F7E" w:rsidP="00BE0F7E">
      <w:pPr>
        <w:pStyle w:val="AHPRAbody"/>
      </w:pPr>
      <w:r>
        <w:t xml:space="preserve">Earlier this month the Board announced that it had limited the fee increase to national CPI for the registration period from 1 December 2015 to 30 November 2016. A </w:t>
      </w:r>
      <w:hyperlink r:id="rId9" w:history="1">
        <w:r>
          <w:rPr>
            <w:rStyle w:val="Hyperlink"/>
          </w:rPr>
          <w:t>fee schedule</w:t>
        </w:r>
      </w:hyperlink>
      <w:r>
        <w:t>, including the fee arrangements for practitioners whose principal place of practice is NSW</w:t>
      </w:r>
      <w:r>
        <w:rPr>
          <w:vertAlign w:val="superscript"/>
        </w:rPr>
        <w:t>1</w:t>
      </w:r>
      <w:r>
        <w:t>, is published on the Board’s website.</w:t>
      </w:r>
    </w:p>
    <w:p w:rsidR="00BE0F7E" w:rsidRDefault="00BE0F7E" w:rsidP="00BE0F7E">
      <w:pPr>
        <w:pStyle w:val="AHPRAbody"/>
      </w:pPr>
      <w:r>
        <w:t>The National Registration and Accreditation Scheme (the National Scheme) is funded by practitioners’ registration fees and there is no cross subsidisation between professions.</w:t>
      </w:r>
    </w:p>
    <w:p w:rsidR="00BE0F7E" w:rsidRDefault="00BE0F7E" w:rsidP="00BE0F7E">
      <w:pPr>
        <w:pStyle w:val="AHPRAbody"/>
      </w:pPr>
      <w:r>
        <w:t>A series of reminders to renew are being sent to dental practitioners by the Australian Health Practitioner Regulation Agency (AHPRA), on behalf of the Board. The email reminders include a link to </w:t>
      </w:r>
      <w:hyperlink r:id="rId10" w:history="1">
        <w:r>
          <w:rPr>
            <w:rStyle w:val="Hyperlink"/>
          </w:rPr>
          <w:t>online renewal</w:t>
        </w:r>
      </w:hyperlink>
      <w:r>
        <w:t xml:space="preserve"> </w:t>
      </w:r>
      <w:r w:rsidR="003576F2">
        <w:t xml:space="preserve">and will be sent to the email address you provided to AHPRA. </w:t>
      </w:r>
    </w:p>
    <w:p w:rsidR="00BE0F7E" w:rsidRDefault="00BE0F7E" w:rsidP="001B178C">
      <w:pPr>
        <w:pStyle w:val="AHPRASubhead"/>
        <w:rPr>
          <w:lang w:eastAsia="en-AU"/>
        </w:rPr>
      </w:pPr>
      <w:r>
        <w:rPr>
          <w:lang w:eastAsia="en-AU"/>
        </w:rPr>
        <w:t>Do you need to renew your conscious sedation endorsement?</w:t>
      </w:r>
    </w:p>
    <w:p w:rsidR="00F77CB5" w:rsidRDefault="00F77CB5" w:rsidP="00F77CB5">
      <w:pPr>
        <w:pStyle w:val="AHPRAbody"/>
      </w:pPr>
      <w:r>
        <w:t>Dentists or dental specialists who use conscious sedation in their practice must have endorsed registration. More information about </w:t>
      </w:r>
      <w:hyperlink r:id="rId11" w:history="1">
        <w:r>
          <w:rPr>
            <w:rStyle w:val="Hyperlink"/>
          </w:rPr>
          <w:t>conscious sedation</w:t>
        </w:r>
      </w:hyperlink>
      <w:r>
        <w:t xml:space="preserve"> is available on the Board’s website.</w:t>
      </w:r>
    </w:p>
    <w:p w:rsidR="00F77CB5" w:rsidRDefault="00F77CB5" w:rsidP="00BE0F7E">
      <w:pPr>
        <w:pStyle w:val="AHPRAbody"/>
      </w:pPr>
      <w:r>
        <w:t>To be endorsed you must have completed an approved program or one assessed by the Board as equivalent to an approved program.</w:t>
      </w:r>
    </w:p>
    <w:p w:rsidR="00F77CB5" w:rsidRDefault="00BE0F7E" w:rsidP="00BE0F7E">
      <w:pPr>
        <w:pStyle w:val="AHPRAbody"/>
      </w:pPr>
      <w:r>
        <w:t xml:space="preserve">Individuals who hold an endorsement for conscious sedation must complete an approved refresher course before applying for renewal of registration and the endorsement. </w:t>
      </w:r>
    </w:p>
    <w:p w:rsidR="001813C1" w:rsidRPr="00BE0F7E" w:rsidRDefault="00BE0F7E" w:rsidP="0071518D">
      <w:pPr>
        <w:pStyle w:val="AHPRAbody"/>
      </w:pPr>
      <w:r>
        <w:t>The </w:t>
      </w:r>
      <w:hyperlink r:id="rId12" w:history="1">
        <w:r>
          <w:rPr>
            <w:rStyle w:val="Hyperlink"/>
          </w:rPr>
          <w:t>national register of practitioners</w:t>
        </w:r>
      </w:hyperlink>
      <w:r>
        <w:t xml:space="preserve"> confirms if a dental practitioner’s registration includes an endorsement.</w:t>
      </w:r>
    </w:p>
    <w:p w:rsidR="00F77CB5" w:rsidRDefault="00F77CB5" w:rsidP="001B178C">
      <w:pPr>
        <w:pStyle w:val="AHPRASubhead"/>
        <w:rPr>
          <w:lang w:eastAsia="en-AU"/>
        </w:rPr>
      </w:pPr>
      <w:r>
        <w:rPr>
          <w:lang w:eastAsia="en-AU"/>
        </w:rPr>
        <w:t>Newsletter</w:t>
      </w:r>
      <w:r w:rsidR="008A6774" w:rsidRPr="008A6774">
        <w:t xml:space="preserve"> </w:t>
      </w:r>
    </w:p>
    <w:p w:rsidR="00F77CB5" w:rsidRDefault="00F77CB5" w:rsidP="00F77CB5">
      <w:pPr>
        <w:pStyle w:val="AHPRAbody"/>
        <w:rPr>
          <w:lang w:eastAsia="en-AU"/>
        </w:rPr>
      </w:pPr>
      <w:r>
        <w:rPr>
          <w:lang w:eastAsia="en-AU"/>
        </w:rPr>
        <w:t xml:space="preserve">The Board has published the latest edition of its newsletter. </w:t>
      </w:r>
    </w:p>
    <w:p w:rsidR="00F77CB5" w:rsidRDefault="00F77CB5" w:rsidP="00F77CB5">
      <w:pPr>
        <w:pStyle w:val="AHPRAbody"/>
        <w:rPr>
          <w:lang w:eastAsia="en-AU"/>
        </w:rPr>
      </w:pPr>
      <w:r>
        <w:rPr>
          <w:lang w:eastAsia="en-AU"/>
        </w:rPr>
        <w:t xml:space="preserve">Newsletters are sent directly to practitioners for whom we have a current email address. </w:t>
      </w:r>
    </w:p>
    <w:p w:rsidR="00F77CB5" w:rsidRDefault="00F77CB5" w:rsidP="00F77CB5">
      <w:pPr>
        <w:pStyle w:val="AHPRAbody"/>
        <w:rPr>
          <w:lang w:eastAsia="en-AU"/>
        </w:rPr>
      </w:pPr>
      <w:r>
        <w:rPr>
          <w:lang w:eastAsia="en-AU"/>
        </w:rPr>
        <w:t xml:space="preserve">It is also available under the </w:t>
      </w:r>
      <w:hyperlink r:id="rId13" w:history="1">
        <w:r w:rsidRPr="008A6774">
          <w:rPr>
            <w:rStyle w:val="Hyperlink"/>
            <w:lang w:eastAsia="en-AU"/>
          </w:rPr>
          <w:t>news tab</w:t>
        </w:r>
      </w:hyperlink>
      <w:r>
        <w:rPr>
          <w:lang w:eastAsia="en-AU"/>
        </w:rPr>
        <w:t xml:space="preserve"> on the Board’s website. </w:t>
      </w:r>
    </w:p>
    <w:p w:rsidR="001B178C" w:rsidRPr="00BE0F7E" w:rsidRDefault="001B178C" w:rsidP="001B178C">
      <w:pPr>
        <w:pStyle w:val="AHPRASubhead"/>
        <w:rPr>
          <w:lang w:eastAsia="en-AU"/>
        </w:rPr>
      </w:pPr>
      <w:r w:rsidRPr="00BE0F7E">
        <w:rPr>
          <w:lang w:eastAsia="en-AU"/>
        </w:rPr>
        <w:lastRenderedPageBreak/>
        <w:t xml:space="preserve">Are your contact details up to date? </w:t>
      </w:r>
    </w:p>
    <w:p w:rsidR="00C54372" w:rsidRPr="00BE0F7E" w:rsidRDefault="003D1BB0" w:rsidP="001B178C">
      <w:pPr>
        <w:pStyle w:val="AHPRAbody"/>
      </w:pPr>
      <w:r w:rsidRPr="00BE0F7E">
        <w:t>AHPRA will be sending out the first round of renewal notices next month. It is important that your contact details are up to date.</w:t>
      </w:r>
    </w:p>
    <w:p w:rsidR="001B178C" w:rsidRPr="00BE0F7E" w:rsidRDefault="003D1BB0" w:rsidP="001B178C">
      <w:pPr>
        <w:pStyle w:val="AHPRAbody"/>
      </w:pPr>
      <w:r w:rsidRPr="00BE0F7E">
        <w:t xml:space="preserve">You can check your details </w:t>
      </w:r>
      <w:r w:rsidR="0046314D" w:rsidRPr="00BE0F7E">
        <w:t>via</w:t>
      </w:r>
      <w:r w:rsidR="001B178C" w:rsidRPr="00BE0F7E">
        <w:t xml:space="preserve"> the </w:t>
      </w:r>
      <w:hyperlink r:id="rId14" w:history="1">
        <w:r w:rsidR="005431F6" w:rsidRPr="00BE0F7E">
          <w:rPr>
            <w:rStyle w:val="Hyperlink"/>
          </w:rPr>
          <w:t>Log</w:t>
        </w:r>
        <w:r w:rsidR="00473A2B" w:rsidRPr="00BE0F7E">
          <w:rPr>
            <w:rStyle w:val="Hyperlink"/>
          </w:rPr>
          <w:t>i</w:t>
        </w:r>
        <w:r w:rsidR="005431F6" w:rsidRPr="00BE0F7E">
          <w:rPr>
            <w:rStyle w:val="Hyperlink"/>
          </w:rPr>
          <w:t>n icon</w:t>
        </w:r>
      </w:hyperlink>
      <w:r w:rsidR="005431F6" w:rsidRPr="00BE0F7E">
        <w:t xml:space="preserve"> at</w:t>
      </w:r>
      <w:r w:rsidR="001B178C" w:rsidRPr="00BE0F7E">
        <w:t xml:space="preserve"> the top right of the AHPRA website. </w:t>
      </w:r>
    </w:p>
    <w:p w:rsidR="001B178C" w:rsidRPr="00BE0F7E" w:rsidRDefault="001B178C" w:rsidP="001B178C">
      <w:pPr>
        <w:pStyle w:val="AHPRAbody"/>
      </w:pPr>
      <w:r w:rsidRPr="00BE0F7E">
        <w:t xml:space="preserve">Email accounts </w:t>
      </w:r>
      <w:r w:rsidR="005431F6" w:rsidRPr="00BE0F7E">
        <w:t xml:space="preserve">need to be </w:t>
      </w:r>
      <w:r w:rsidRPr="00BE0F7E">
        <w:t xml:space="preserve">set to receive communications from AHPRA and the Board to avoid misdirection to an account junk box. </w:t>
      </w:r>
    </w:p>
    <w:p w:rsidR="00A65DD0" w:rsidRPr="00BE0F7E" w:rsidRDefault="00A65DD0" w:rsidP="009116D4">
      <w:pPr>
        <w:pStyle w:val="AHPRAbody"/>
        <w:spacing w:after="0"/>
      </w:pPr>
    </w:p>
    <w:p w:rsidR="002277D1" w:rsidRPr="00BE0F7E" w:rsidRDefault="009F12A7" w:rsidP="009116D4">
      <w:pPr>
        <w:pStyle w:val="AHPRAbody"/>
        <w:spacing w:after="0"/>
      </w:pPr>
      <w:r w:rsidRPr="00BE0F7E">
        <w:t>John Lockwood</w:t>
      </w:r>
      <w:r w:rsidR="00557A8D" w:rsidRPr="00BE0F7E">
        <w:t xml:space="preserve"> AM</w:t>
      </w:r>
    </w:p>
    <w:p w:rsidR="002277D1" w:rsidRPr="00BE0F7E" w:rsidRDefault="009F12A7" w:rsidP="009116D4">
      <w:pPr>
        <w:pStyle w:val="AHPRASubheadinglevel3"/>
        <w:spacing w:before="0" w:after="0"/>
        <w:rPr>
          <w:b/>
        </w:rPr>
      </w:pPr>
      <w:r w:rsidRPr="00BE0F7E">
        <w:rPr>
          <w:b/>
        </w:rPr>
        <w:t>Chair, Dental Board of Australia</w:t>
      </w:r>
    </w:p>
    <w:p w:rsidR="0030198F" w:rsidRDefault="00BB1558" w:rsidP="009116D4">
      <w:pPr>
        <w:pStyle w:val="AHPRAbody"/>
        <w:spacing w:after="0"/>
      </w:pPr>
      <w:r>
        <w:t>30</w:t>
      </w:r>
      <w:r w:rsidR="00DC3B09" w:rsidRPr="00BE0F7E">
        <w:t xml:space="preserve"> September</w:t>
      </w:r>
      <w:r w:rsidR="0046314D" w:rsidRPr="00BE0F7E">
        <w:t xml:space="preserve"> 2015</w:t>
      </w:r>
    </w:p>
    <w:p w:rsidR="006B6D6F" w:rsidRPr="00157114" w:rsidRDefault="006B6D6F" w:rsidP="009116D4">
      <w:pPr>
        <w:pStyle w:val="AHPRAbody"/>
        <w:spacing w:after="0"/>
      </w:pPr>
    </w:p>
    <w:sectPr w:rsidR="006B6D6F" w:rsidRPr="00157114" w:rsidSect="000404F2">
      <w:footerReference w:type="default" r:id="rId15"/>
      <w:headerReference w:type="first" r:id="rId16"/>
      <w:pgSz w:w="11906" w:h="16838"/>
      <w:pgMar w:top="993" w:right="1274" w:bottom="567" w:left="1418" w:header="709" w:footer="709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B5" w:rsidRDefault="00F77CB5">
      <w:r>
        <w:separator/>
      </w:r>
    </w:p>
  </w:endnote>
  <w:endnote w:type="continuationSeparator" w:id="0">
    <w:p w:rsidR="00F77CB5" w:rsidRDefault="00F7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B5" w:rsidRPr="0035788D" w:rsidRDefault="00F77CB5" w:rsidP="00B12D7C">
    <w:pPr>
      <w:pStyle w:val="Footer"/>
      <w:jc w:val="right"/>
      <w:rPr>
        <w:rFonts w:cs="Arial"/>
        <w:szCs w:val="20"/>
      </w:rPr>
    </w:pPr>
    <w:r w:rsidRPr="0035788D">
      <w:rPr>
        <w:rFonts w:cs="Arial"/>
        <w:szCs w:val="20"/>
      </w:rPr>
      <w:t xml:space="preserve">Page </w:t>
    </w:r>
    <w:r w:rsidR="00605C53" w:rsidRPr="0035788D">
      <w:rPr>
        <w:rFonts w:cs="Arial"/>
        <w:szCs w:val="20"/>
      </w:rPr>
      <w:fldChar w:fldCharType="begin"/>
    </w:r>
    <w:r w:rsidRPr="0035788D">
      <w:rPr>
        <w:rFonts w:cs="Arial"/>
        <w:szCs w:val="20"/>
      </w:rPr>
      <w:instrText xml:space="preserve"> PAGE </w:instrText>
    </w:r>
    <w:r w:rsidR="00605C53" w:rsidRPr="0035788D">
      <w:rPr>
        <w:rFonts w:cs="Arial"/>
        <w:szCs w:val="20"/>
      </w:rPr>
      <w:fldChar w:fldCharType="separate"/>
    </w:r>
    <w:r w:rsidR="00CE68AB">
      <w:rPr>
        <w:rFonts w:cs="Arial"/>
        <w:noProof/>
        <w:szCs w:val="20"/>
      </w:rPr>
      <w:t>2</w:t>
    </w:r>
    <w:r w:rsidR="00605C53" w:rsidRPr="0035788D">
      <w:rPr>
        <w:rFonts w:cs="Arial"/>
        <w:szCs w:val="20"/>
      </w:rPr>
      <w:fldChar w:fldCharType="end"/>
    </w:r>
    <w:r w:rsidRPr="0035788D">
      <w:rPr>
        <w:rFonts w:cs="Arial"/>
        <w:szCs w:val="20"/>
      </w:rPr>
      <w:t xml:space="preserve"> of </w:t>
    </w:r>
    <w:r w:rsidR="00605C53" w:rsidRPr="0035788D">
      <w:rPr>
        <w:rFonts w:cs="Arial"/>
        <w:szCs w:val="20"/>
      </w:rPr>
      <w:fldChar w:fldCharType="begin"/>
    </w:r>
    <w:r w:rsidRPr="0035788D">
      <w:rPr>
        <w:rFonts w:cs="Arial"/>
        <w:szCs w:val="20"/>
      </w:rPr>
      <w:instrText xml:space="preserve"> NUMPAGES </w:instrText>
    </w:r>
    <w:r w:rsidR="00605C53" w:rsidRPr="0035788D">
      <w:rPr>
        <w:rFonts w:cs="Arial"/>
        <w:szCs w:val="20"/>
      </w:rPr>
      <w:fldChar w:fldCharType="separate"/>
    </w:r>
    <w:r w:rsidR="00CE68AB">
      <w:rPr>
        <w:rFonts w:cs="Arial"/>
        <w:noProof/>
        <w:szCs w:val="20"/>
      </w:rPr>
      <w:t>2</w:t>
    </w:r>
    <w:r w:rsidR="00605C53" w:rsidRPr="0035788D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B5" w:rsidRDefault="00F77CB5">
      <w:r>
        <w:separator/>
      </w:r>
    </w:p>
  </w:footnote>
  <w:footnote w:type="continuationSeparator" w:id="0">
    <w:p w:rsidR="00F77CB5" w:rsidRDefault="00F7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B5" w:rsidRDefault="00F77C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-97790</wp:posOffset>
          </wp:positionV>
          <wp:extent cx="1143000" cy="1190625"/>
          <wp:effectExtent l="0" t="0" r="0" b="0"/>
          <wp:wrapSquare wrapText="bothSides"/>
          <wp:docPr id="4" name="Picture 1" descr="Dental Board of Australia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Dental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CB5" w:rsidRDefault="00F77CB5">
    <w:pPr>
      <w:pStyle w:val="Header"/>
    </w:pPr>
  </w:p>
  <w:p w:rsidR="00F77CB5" w:rsidRDefault="00F77CB5">
    <w:pPr>
      <w:pStyle w:val="Header"/>
    </w:pPr>
  </w:p>
  <w:p w:rsidR="00F77CB5" w:rsidRDefault="00F77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" w15:restartNumberingAfterBreak="0">
    <w:nsid w:val="0C037DB3"/>
    <w:multiLevelType w:val="multilevel"/>
    <w:tmpl w:val="BE20683A"/>
    <w:numStyleLink w:val="AHPRANumberedheadinglist"/>
  </w:abstractNum>
  <w:abstractNum w:abstractNumId="2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3" w15:restartNumberingAfterBreak="0">
    <w:nsid w:val="1128524A"/>
    <w:multiLevelType w:val="hybridMultilevel"/>
    <w:tmpl w:val="41FA9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86A8E"/>
    <w:multiLevelType w:val="multilevel"/>
    <w:tmpl w:val="13C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55CFB"/>
    <w:multiLevelType w:val="multilevel"/>
    <w:tmpl w:val="B68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D00FC"/>
    <w:multiLevelType w:val="multilevel"/>
    <w:tmpl w:val="F47C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B1DB8"/>
    <w:multiLevelType w:val="multilevel"/>
    <w:tmpl w:val="A41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82E40"/>
    <w:multiLevelType w:val="hybridMultilevel"/>
    <w:tmpl w:val="EE863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248C4"/>
    <w:multiLevelType w:val="multilevel"/>
    <w:tmpl w:val="B8C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0D4A94"/>
    <w:multiLevelType w:val="multilevel"/>
    <w:tmpl w:val="A85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B14D0"/>
    <w:multiLevelType w:val="multilevel"/>
    <w:tmpl w:val="95F08EB0"/>
    <w:lvl w:ilvl="0">
      <w:start w:val="1"/>
      <w:numFmt w:val="decimal"/>
      <w:pStyle w:val="AHPRAitemheading"/>
      <w:lvlText w:val=""/>
      <w:lvlJc w:val="left"/>
      <w:pPr>
        <w:tabs>
          <w:tab w:val="num" w:pos="1134"/>
        </w:tabs>
        <w:ind w:left="1134" w:hanging="1134"/>
      </w:pPr>
      <w:rPr>
        <w:rFonts w:ascii="Arial" w:hAnsi="Arial"/>
        <w:sz w:val="20"/>
      </w:rPr>
    </w:lvl>
    <w:lvl w:ilvl="1">
      <w:start w:val="1"/>
      <w:numFmt w:val="decimal"/>
      <w:pStyle w:val="AHPRAitemlevel2"/>
      <w:lvlText w:val=""/>
      <w:lvlJc w:val="left"/>
      <w:pPr>
        <w:tabs>
          <w:tab w:val="num" w:pos="1134"/>
        </w:tabs>
        <w:ind w:left="1134" w:hanging="1134"/>
      </w:pPr>
      <w:rPr>
        <w:b/>
      </w:rPr>
    </w:lvl>
    <w:lvl w:ilvl="2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7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8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</w:abstractNum>
  <w:abstractNum w:abstractNumId="13" w15:restartNumberingAfterBreak="0">
    <w:nsid w:val="6A2E454F"/>
    <w:multiLevelType w:val="hybridMultilevel"/>
    <w:tmpl w:val="67FA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751088"/>
    <w:multiLevelType w:val="hybridMultilevel"/>
    <w:tmpl w:val="D876D1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0B044C"/>
    <w:multiLevelType w:val="hybridMultilevel"/>
    <w:tmpl w:val="EA7E8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31660"/>
    <w:multiLevelType w:val="multilevel"/>
    <w:tmpl w:val="C4183F12"/>
    <w:numStyleLink w:val="AHPRANumberedlist"/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7"/>
  </w:num>
  <w:num w:numId="6">
    <w:abstractNumId w:val="14"/>
  </w:num>
  <w:num w:numId="7">
    <w:abstractNumId w:val="18"/>
  </w:num>
  <w:num w:numId="8">
    <w:abstractNumId w:val="1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D7C"/>
    <w:rsid w:val="00010329"/>
    <w:rsid w:val="00010690"/>
    <w:rsid w:val="00012C36"/>
    <w:rsid w:val="00013DD5"/>
    <w:rsid w:val="0001681E"/>
    <w:rsid w:val="00020464"/>
    <w:rsid w:val="00022CC9"/>
    <w:rsid w:val="000257D7"/>
    <w:rsid w:val="00026AFF"/>
    <w:rsid w:val="00031F0E"/>
    <w:rsid w:val="0003317E"/>
    <w:rsid w:val="000333ED"/>
    <w:rsid w:val="000361F6"/>
    <w:rsid w:val="000404F2"/>
    <w:rsid w:val="00042081"/>
    <w:rsid w:val="000445CC"/>
    <w:rsid w:val="00044C37"/>
    <w:rsid w:val="00045930"/>
    <w:rsid w:val="00045B67"/>
    <w:rsid w:val="000472CC"/>
    <w:rsid w:val="00054C10"/>
    <w:rsid w:val="00055566"/>
    <w:rsid w:val="000604EA"/>
    <w:rsid w:val="00060CFC"/>
    <w:rsid w:val="00061636"/>
    <w:rsid w:val="0006196E"/>
    <w:rsid w:val="00061C6B"/>
    <w:rsid w:val="00062E65"/>
    <w:rsid w:val="00066736"/>
    <w:rsid w:val="000711F6"/>
    <w:rsid w:val="00071BB9"/>
    <w:rsid w:val="000726C0"/>
    <w:rsid w:val="000727D0"/>
    <w:rsid w:val="00073615"/>
    <w:rsid w:val="00074B30"/>
    <w:rsid w:val="00077A35"/>
    <w:rsid w:val="00081CD4"/>
    <w:rsid w:val="000823A9"/>
    <w:rsid w:val="00082890"/>
    <w:rsid w:val="00086F25"/>
    <w:rsid w:val="00087D4D"/>
    <w:rsid w:val="00087D8A"/>
    <w:rsid w:val="0009247A"/>
    <w:rsid w:val="000945C0"/>
    <w:rsid w:val="00096597"/>
    <w:rsid w:val="00097F65"/>
    <w:rsid w:val="000A1901"/>
    <w:rsid w:val="000A2127"/>
    <w:rsid w:val="000A26EA"/>
    <w:rsid w:val="000A291F"/>
    <w:rsid w:val="000A4E88"/>
    <w:rsid w:val="000A755A"/>
    <w:rsid w:val="000B028E"/>
    <w:rsid w:val="000B1C1D"/>
    <w:rsid w:val="000B29D3"/>
    <w:rsid w:val="000B542B"/>
    <w:rsid w:val="000B5E7B"/>
    <w:rsid w:val="000B654D"/>
    <w:rsid w:val="000B6551"/>
    <w:rsid w:val="000C14DD"/>
    <w:rsid w:val="000C18C6"/>
    <w:rsid w:val="000C4A97"/>
    <w:rsid w:val="000D217A"/>
    <w:rsid w:val="000D2656"/>
    <w:rsid w:val="000E0E75"/>
    <w:rsid w:val="000E12F3"/>
    <w:rsid w:val="000E2CE8"/>
    <w:rsid w:val="000E3140"/>
    <w:rsid w:val="000E3885"/>
    <w:rsid w:val="000E4A61"/>
    <w:rsid w:val="000E4EE8"/>
    <w:rsid w:val="000E5A20"/>
    <w:rsid w:val="000E5DBA"/>
    <w:rsid w:val="000F0643"/>
    <w:rsid w:val="000F2700"/>
    <w:rsid w:val="000F713A"/>
    <w:rsid w:val="0010159B"/>
    <w:rsid w:val="00101D74"/>
    <w:rsid w:val="001027D3"/>
    <w:rsid w:val="0011061E"/>
    <w:rsid w:val="00110E86"/>
    <w:rsid w:val="00111F1B"/>
    <w:rsid w:val="00113013"/>
    <w:rsid w:val="001156D8"/>
    <w:rsid w:val="00115E95"/>
    <w:rsid w:val="00116D66"/>
    <w:rsid w:val="00117EE0"/>
    <w:rsid w:val="00120D97"/>
    <w:rsid w:val="00123149"/>
    <w:rsid w:val="00127BD5"/>
    <w:rsid w:val="00131F97"/>
    <w:rsid w:val="00132F59"/>
    <w:rsid w:val="00134876"/>
    <w:rsid w:val="00134F00"/>
    <w:rsid w:val="00142A7D"/>
    <w:rsid w:val="00144D4E"/>
    <w:rsid w:val="0014608D"/>
    <w:rsid w:val="00146ACD"/>
    <w:rsid w:val="00146FBC"/>
    <w:rsid w:val="00151575"/>
    <w:rsid w:val="00152244"/>
    <w:rsid w:val="00152C89"/>
    <w:rsid w:val="00154672"/>
    <w:rsid w:val="00154F70"/>
    <w:rsid w:val="001569BF"/>
    <w:rsid w:val="00157114"/>
    <w:rsid w:val="00161458"/>
    <w:rsid w:val="00162887"/>
    <w:rsid w:val="001629D3"/>
    <w:rsid w:val="00172290"/>
    <w:rsid w:val="001728DA"/>
    <w:rsid w:val="00176004"/>
    <w:rsid w:val="001807A6"/>
    <w:rsid w:val="001813C1"/>
    <w:rsid w:val="00181611"/>
    <w:rsid w:val="00183964"/>
    <w:rsid w:val="00195501"/>
    <w:rsid w:val="00195E42"/>
    <w:rsid w:val="00196725"/>
    <w:rsid w:val="00197B6B"/>
    <w:rsid w:val="001A08C6"/>
    <w:rsid w:val="001A0BE8"/>
    <w:rsid w:val="001A0FD5"/>
    <w:rsid w:val="001A13ED"/>
    <w:rsid w:val="001A3294"/>
    <w:rsid w:val="001A52ED"/>
    <w:rsid w:val="001A5872"/>
    <w:rsid w:val="001A587C"/>
    <w:rsid w:val="001B178C"/>
    <w:rsid w:val="001B5822"/>
    <w:rsid w:val="001B6E89"/>
    <w:rsid w:val="001B7F21"/>
    <w:rsid w:val="001C0286"/>
    <w:rsid w:val="001C088B"/>
    <w:rsid w:val="001C0D15"/>
    <w:rsid w:val="001C28A6"/>
    <w:rsid w:val="001C428A"/>
    <w:rsid w:val="001C4A36"/>
    <w:rsid w:val="001D18CB"/>
    <w:rsid w:val="001D1B32"/>
    <w:rsid w:val="001D47B1"/>
    <w:rsid w:val="001D5815"/>
    <w:rsid w:val="001D61E6"/>
    <w:rsid w:val="001D7E61"/>
    <w:rsid w:val="001E21A3"/>
    <w:rsid w:val="001E21CB"/>
    <w:rsid w:val="001E223F"/>
    <w:rsid w:val="001E2F61"/>
    <w:rsid w:val="001E360C"/>
    <w:rsid w:val="001E3901"/>
    <w:rsid w:val="001E429A"/>
    <w:rsid w:val="001E4609"/>
    <w:rsid w:val="001E6518"/>
    <w:rsid w:val="001F1ADB"/>
    <w:rsid w:val="001F5342"/>
    <w:rsid w:val="002022F3"/>
    <w:rsid w:val="00206074"/>
    <w:rsid w:val="002076CF"/>
    <w:rsid w:val="00207751"/>
    <w:rsid w:val="00207A0C"/>
    <w:rsid w:val="0021102D"/>
    <w:rsid w:val="002112A4"/>
    <w:rsid w:val="00211E6D"/>
    <w:rsid w:val="002128E5"/>
    <w:rsid w:val="00212D3D"/>
    <w:rsid w:val="00216408"/>
    <w:rsid w:val="00217272"/>
    <w:rsid w:val="00217307"/>
    <w:rsid w:val="002176BC"/>
    <w:rsid w:val="00224E06"/>
    <w:rsid w:val="00226FA3"/>
    <w:rsid w:val="002277D1"/>
    <w:rsid w:val="00227D87"/>
    <w:rsid w:val="00231AE3"/>
    <w:rsid w:val="00233ABE"/>
    <w:rsid w:val="002343FF"/>
    <w:rsid w:val="002349B4"/>
    <w:rsid w:val="0023555B"/>
    <w:rsid w:val="002356CE"/>
    <w:rsid w:val="0023733A"/>
    <w:rsid w:val="0024098C"/>
    <w:rsid w:val="00242F5B"/>
    <w:rsid w:val="002433FF"/>
    <w:rsid w:val="00243581"/>
    <w:rsid w:val="0025254F"/>
    <w:rsid w:val="00253046"/>
    <w:rsid w:val="00255A40"/>
    <w:rsid w:val="002561C1"/>
    <w:rsid w:val="00257946"/>
    <w:rsid w:val="002611A8"/>
    <w:rsid w:val="0026126A"/>
    <w:rsid w:val="00263D14"/>
    <w:rsid w:val="00264B6E"/>
    <w:rsid w:val="0026575C"/>
    <w:rsid w:val="002662AD"/>
    <w:rsid w:val="002709F5"/>
    <w:rsid w:val="002718B0"/>
    <w:rsid w:val="0027735E"/>
    <w:rsid w:val="00280C26"/>
    <w:rsid w:val="00281C2D"/>
    <w:rsid w:val="00283CE5"/>
    <w:rsid w:val="00286404"/>
    <w:rsid w:val="00286E73"/>
    <w:rsid w:val="002900F4"/>
    <w:rsid w:val="00290711"/>
    <w:rsid w:val="00291667"/>
    <w:rsid w:val="002932F9"/>
    <w:rsid w:val="00293FF6"/>
    <w:rsid w:val="00294C96"/>
    <w:rsid w:val="002A35D1"/>
    <w:rsid w:val="002A4CA0"/>
    <w:rsid w:val="002B047A"/>
    <w:rsid w:val="002B10AC"/>
    <w:rsid w:val="002B1837"/>
    <w:rsid w:val="002B1A99"/>
    <w:rsid w:val="002B3A94"/>
    <w:rsid w:val="002B442F"/>
    <w:rsid w:val="002C357F"/>
    <w:rsid w:val="002C3753"/>
    <w:rsid w:val="002C4161"/>
    <w:rsid w:val="002C4254"/>
    <w:rsid w:val="002C469B"/>
    <w:rsid w:val="002C68F1"/>
    <w:rsid w:val="002C717B"/>
    <w:rsid w:val="002C77BF"/>
    <w:rsid w:val="002D00F4"/>
    <w:rsid w:val="002D1295"/>
    <w:rsid w:val="002D13E9"/>
    <w:rsid w:val="002D2E95"/>
    <w:rsid w:val="002D351C"/>
    <w:rsid w:val="002D37C9"/>
    <w:rsid w:val="002D3CA0"/>
    <w:rsid w:val="002D53D0"/>
    <w:rsid w:val="002D5DAB"/>
    <w:rsid w:val="002E30E5"/>
    <w:rsid w:val="002E3F91"/>
    <w:rsid w:val="002E5FA3"/>
    <w:rsid w:val="002E64F2"/>
    <w:rsid w:val="002E705F"/>
    <w:rsid w:val="002E7937"/>
    <w:rsid w:val="002F0ED0"/>
    <w:rsid w:val="002F1711"/>
    <w:rsid w:val="002F2BC4"/>
    <w:rsid w:val="002F53B7"/>
    <w:rsid w:val="00300480"/>
    <w:rsid w:val="0030198F"/>
    <w:rsid w:val="00302D47"/>
    <w:rsid w:val="00303BE2"/>
    <w:rsid w:val="00303E83"/>
    <w:rsid w:val="00306DF3"/>
    <w:rsid w:val="00307305"/>
    <w:rsid w:val="003112F0"/>
    <w:rsid w:val="003115C2"/>
    <w:rsid w:val="003128BF"/>
    <w:rsid w:val="00313BA1"/>
    <w:rsid w:val="00313D0E"/>
    <w:rsid w:val="0031481F"/>
    <w:rsid w:val="003157CC"/>
    <w:rsid w:val="00316CAF"/>
    <w:rsid w:val="0032136C"/>
    <w:rsid w:val="003247A1"/>
    <w:rsid w:val="00324B60"/>
    <w:rsid w:val="00325056"/>
    <w:rsid w:val="003254A5"/>
    <w:rsid w:val="00326A31"/>
    <w:rsid w:val="00327FB4"/>
    <w:rsid w:val="00330822"/>
    <w:rsid w:val="00330E25"/>
    <w:rsid w:val="00332390"/>
    <w:rsid w:val="00333871"/>
    <w:rsid w:val="00334A07"/>
    <w:rsid w:val="0034112A"/>
    <w:rsid w:val="003440DB"/>
    <w:rsid w:val="003500E4"/>
    <w:rsid w:val="00352AD2"/>
    <w:rsid w:val="003576F2"/>
    <w:rsid w:val="0035788D"/>
    <w:rsid w:val="00365170"/>
    <w:rsid w:val="003668B7"/>
    <w:rsid w:val="0037005E"/>
    <w:rsid w:val="003719D4"/>
    <w:rsid w:val="00372CFE"/>
    <w:rsid w:val="00374FBF"/>
    <w:rsid w:val="003754E8"/>
    <w:rsid w:val="00375B91"/>
    <w:rsid w:val="00376FDB"/>
    <w:rsid w:val="00377068"/>
    <w:rsid w:val="00380B69"/>
    <w:rsid w:val="00391772"/>
    <w:rsid w:val="00391E53"/>
    <w:rsid w:val="00392216"/>
    <w:rsid w:val="00392482"/>
    <w:rsid w:val="003926FF"/>
    <w:rsid w:val="003959C9"/>
    <w:rsid w:val="003965F5"/>
    <w:rsid w:val="00397EA3"/>
    <w:rsid w:val="003A184E"/>
    <w:rsid w:val="003A5DEA"/>
    <w:rsid w:val="003A7C63"/>
    <w:rsid w:val="003B1246"/>
    <w:rsid w:val="003B3993"/>
    <w:rsid w:val="003B4B0E"/>
    <w:rsid w:val="003C001B"/>
    <w:rsid w:val="003C367E"/>
    <w:rsid w:val="003C7640"/>
    <w:rsid w:val="003D062D"/>
    <w:rsid w:val="003D1BB0"/>
    <w:rsid w:val="003D1CCD"/>
    <w:rsid w:val="003D2F9F"/>
    <w:rsid w:val="003D5E91"/>
    <w:rsid w:val="003D74D5"/>
    <w:rsid w:val="003E07B0"/>
    <w:rsid w:val="003E2409"/>
    <w:rsid w:val="003E46A3"/>
    <w:rsid w:val="003F197C"/>
    <w:rsid w:val="003F45C3"/>
    <w:rsid w:val="00400FE8"/>
    <w:rsid w:val="00401BC0"/>
    <w:rsid w:val="00402048"/>
    <w:rsid w:val="004023C0"/>
    <w:rsid w:val="0041015B"/>
    <w:rsid w:val="00410E06"/>
    <w:rsid w:val="00411625"/>
    <w:rsid w:val="0041174E"/>
    <w:rsid w:val="00416045"/>
    <w:rsid w:val="00416A17"/>
    <w:rsid w:val="004249EA"/>
    <w:rsid w:val="00427DD5"/>
    <w:rsid w:val="004306D7"/>
    <w:rsid w:val="004314CE"/>
    <w:rsid w:val="004337E5"/>
    <w:rsid w:val="0043423F"/>
    <w:rsid w:val="00434C09"/>
    <w:rsid w:val="0043567B"/>
    <w:rsid w:val="00436745"/>
    <w:rsid w:val="00437AEC"/>
    <w:rsid w:val="00441271"/>
    <w:rsid w:val="004439CE"/>
    <w:rsid w:val="00445BA2"/>
    <w:rsid w:val="00447F92"/>
    <w:rsid w:val="00450BF6"/>
    <w:rsid w:val="004553D6"/>
    <w:rsid w:val="00455435"/>
    <w:rsid w:val="00457FB8"/>
    <w:rsid w:val="00460AD6"/>
    <w:rsid w:val="0046215D"/>
    <w:rsid w:val="0046250A"/>
    <w:rsid w:val="00462538"/>
    <w:rsid w:val="0046314D"/>
    <w:rsid w:val="00467214"/>
    <w:rsid w:val="00470026"/>
    <w:rsid w:val="004708EC"/>
    <w:rsid w:val="00471291"/>
    <w:rsid w:val="0047181C"/>
    <w:rsid w:val="004718DC"/>
    <w:rsid w:val="00473A2B"/>
    <w:rsid w:val="004747DB"/>
    <w:rsid w:val="00480B51"/>
    <w:rsid w:val="00480B72"/>
    <w:rsid w:val="00480E1D"/>
    <w:rsid w:val="004812CF"/>
    <w:rsid w:val="0048146A"/>
    <w:rsid w:val="00484863"/>
    <w:rsid w:val="00486949"/>
    <w:rsid w:val="00490F6A"/>
    <w:rsid w:val="0049123C"/>
    <w:rsid w:val="00496530"/>
    <w:rsid w:val="00497FB9"/>
    <w:rsid w:val="004A027C"/>
    <w:rsid w:val="004A093B"/>
    <w:rsid w:val="004A0F8F"/>
    <w:rsid w:val="004A492C"/>
    <w:rsid w:val="004A5A4C"/>
    <w:rsid w:val="004B0EAE"/>
    <w:rsid w:val="004B2EB0"/>
    <w:rsid w:val="004B2EBF"/>
    <w:rsid w:val="004B3D32"/>
    <w:rsid w:val="004B4451"/>
    <w:rsid w:val="004B477C"/>
    <w:rsid w:val="004B4865"/>
    <w:rsid w:val="004C10EA"/>
    <w:rsid w:val="004C1320"/>
    <w:rsid w:val="004C6AB1"/>
    <w:rsid w:val="004C6B74"/>
    <w:rsid w:val="004C7275"/>
    <w:rsid w:val="004D0B35"/>
    <w:rsid w:val="004D1348"/>
    <w:rsid w:val="004D1965"/>
    <w:rsid w:val="004D46C5"/>
    <w:rsid w:val="004D79C7"/>
    <w:rsid w:val="004D7B7B"/>
    <w:rsid w:val="004E0A27"/>
    <w:rsid w:val="004E1BE3"/>
    <w:rsid w:val="004E2A62"/>
    <w:rsid w:val="004E2D35"/>
    <w:rsid w:val="004E2F67"/>
    <w:rsid w:val="004E36C7"/>
    <w:rsid w:val="004E3704"/>
    <w:rsid w:val="004E3868"/>
    <w:rsid w:val="004E3F9D"/>
    <w:rsid w:val="004E41E4"/>
    <w:rsid w:val="004E5143"/>
    <w:rsid w:val="004E6AFE"/>
    <w:rsid w:val="004E700A"/>
    <w:rsid w:val="004E70B1"/>
    <w:rsid w:val="004F47DD"/>
    <w:rsid w:val="004F5B99"/>
    <w:rsid w:val="004F7749"/>
    <w:rsid w:val="00504415"/>
    <w:rsid w:val="00505728"/>
    <w:rsid w:val="00510056"/>
    <w:rsid w:val="0051151D"/>
    <w:rsid w:val="00513BA7"/>
    <w:rsid w:val="00514A1D"/>
    <w:rsid w:val="005155A8"/>
    <w:rsid w:val="00515920"/>
    <w:rsid w:val="00516328"/>
    <w:rsid w:val="00516EE4"/>
    <w:rsid w:val="00517FA0"/>
    <w:rsid w:val="00520021"/>
    <w:rsid w:val="0052034C"/>
    <w:rsid w:val="005213DA"/>
    <w:rsid w:val="005241D9"/>
    <w:rsid w:val="005242C6"/>
    <w:rsid w:val="0052592D"/>
    <w:rsid w:val="0052668B"/>
    <w:rsid w:val="00530F9D"/>
    <w:rsid w:val="005316D4"/>
    <w:rsid w:val="00531C61"/>
    <w:rsid w:val="00532027"/>
    <w:rsid w:val="00532669"/>
    <w:rsid w:val="00534B0D"/>
    <w:rsid w:val="00534BBB"/>
    <w:rsid w:val="005421A7"/>
    <w:rsid w:val="005426B1"/>
    <w:rsid w:val="00542D94"/>
    <w:rsid w:val="005431F6"/>
    <w:rsid w:val="00544D8C"/>
    <w:rsid w:val="005453A5"/>
    <w:rsid w:val="00547F7E"/>
    <w:rsid w:val="005548CA"/>
    <w:rsid w:val="005568FD"/>
    <w:rsid w:val="00557A8D"/>
    <w:rsid w:val="0056092E"/>
    <w:rsid w:val="00562D2F"/>
    <w:rsid w:val="00564C43"/>
    <w:rsid w:val="005658CE"/>
    <w:rsid w:val="0056632D"/>
    <w:rsid w:val="00570B55"/>
    <w:rsid w:val="005731A4"/>
    <w:rsid w:val="005754F6"/>
    <w:rsid w:val="00576189"/>
    <w:rsid w:val="00576296"/>
    <w:rsid w:val="00577556"/>
    <w:rsid w:val="0058001B"/>
    <w:rsid w:val="00580382"/>
    <w:rsid w:val="00585095"/>
    <w:rsid w:val="00585E64"/>
    <w:rsid w:val="00586260"/>
    <w:rsid w:val="00591662"/>
    <w:rsid w:val="00591E4F"/>
    <w:rsid w:val="005964B5"/>
    <w:rsid w:val="00597270"/>
    <w:rsid w:val="005978C3"/>
    <w:rsid w:val="005A3C76"/>
    <w:rsid w:val="005A75AB"/>
    <w:rsid w:val="005B0311"/>
    <w:rsid w:val="005B06B7"/>
    <w:rsid w:val="005B71D3"/>
    <w:rsid w:val="005C0F83"/>
    <w:rsid w:val="005C2D62"/>
    <w:rsid w:val="005C30C0"/>
    <w:rsid w:val="005C36D6"/>
    <w:rsid w:val="005C69F8"/>
    <w:rsid w:val="005C75A1"/>
    <w:rsid w:val="005D0363"/>
    <w:rsid w:val="005D1473"/>
    <w:rsid w:val="005D1E51"/>
    <w:rsid w:val="005D2EC6"/>
    <w:rsid w:val="005D6578"/>
    <w:rsid w:val="005D6C02"/>
    <w:rsid w:val="005D71A3"/>
    <w:rsid w:val="005E6BDC"/>
    <w:rsid w:val="005F0972"/>
    <w:rsid w:val="005F2751"/>
    <w:rsid w:val="005F4AD3"/>
    <w:rsid w:val="005F5096"/>
    <w:rsid w:val="005F7E94"/>
    <w:rsid w:val="00601A1C"/>
    <w:rsid w:val="0060342F"/>
    <w:rsid w:val="00604C1F"/>
    <w:rsid w:val="00605C53"/>
    <w:rsid w:val="00606EF0"/>
    <w:rsid w:val="00606FAC"/>
    <w:rsid w:val="0061060A"/>
    <w:rsid w:val="00610EAC"/>
    <w:rsid w:val="00612C34"/>
    <w:rsid w:val="006140C2"/>
    <w:rsid w:val="00615A67"/>
    <w:rsid w:val="0062184E"/>
    <w:rsid w:val="006237F1"/>
    <w:rsid w:val="00624CF0"/>
    <w:rsid w:val="0062594B"/>
    <w:rsid w:val="00626E1F"/>
    <w:rsid w:val="00630119"/>
    <w:rsid w:val="006328B3"/>
    <w:rsid w:val="00633E93"/>
    <w:rsid w:val="006345B3"/>
    <w:rsid w:val="0064196E"/>
    <w:rsid w:val="00641D0C"/>
    <w:rsid w:val="00642640"/>
    <w:rsid w:val="00642CCE"/>
    <w:rsid w:val="00642DFE"/>
    <w:rsid w:val="00643891"/>
    <w:rsid w:val="00643EE4"/>
    <w:rsid w:val="00645848"/>
    <w:rsid w:val="00645E3D"/>
    <w:rsid w:val="006523E3"/>
    <w:rsid w:val="00652FF8"/>
    <w:rsid w:val="00653FBC"/>
    <w:rsid w:val="0066159C"/>
    <w:rsid w:val="00661840"/>
    <w:rsid w:val="00663B9D"/>
    <w:rsid w:val="00665B9C"/>
    <w:rsid w:val="00666105"/>
    <w:rsid w:val="00666CAE"/>
    <w:rsid w:val="00667B89"/>
    <w:rsid w:val="00670091"/>
    <w:rsid w:val="006707B0"/>
    <w:rsid w:val="00671DB1"/>
    <w:rsid w:val="006732ED"/>
    <w:rsid w:val="00676653"/>
    <w:rsid w:val="006768FA"/>
    <w:rsid w:val="00677823"/>
    <w:rsid w:val="00677A5D"/>
    <w:rsid w:val="00680509"/>
    <w:rsid w:val="0068474F"/>
    <w:rsid w:val="00684805"/>
    <w:rsid w:val="006849F5"/>
    <w:rsid w:val="00684C3A"/>
    <w:rsid w:val="00687362"/>
    <w:rsid w:val="0069129C"/>
    <w:rsid w:val="00691B30"/>
    <w:rsid w:val="006953C7"/>
    <w:rsid w:val="006A0DD0"/>
    <w:rsid w:val="006A1528"/>
    <w:rsid w:val="006A174A"/>
    <w:rsid w:val="006A3192"/>
    <w:rsid w:val="006A611A"/>
    <w:rsid w:val="006B208C"/>
    <w:rsid w:val="006B3D9D"/>
    <w:rsid w:val="006B552B"/>
    <w:rsid w:val="006B6D6F"/>
    <w:rsid w:val="006B7837"/>
    <w:rsid w:val="006C22B4"/>
    <w:rsid w:val="006C2680"/>
    <w:rsid w:val="006C3D3B"/>
    <w:rsid w:val="006C43C6"/>
    <w:rsid w:val="006C4C66"/>
    <w:rsid w:val="006C4F54"/>
    <w:rsid w:val="006C64C6"/>
    <w:rsid w:val="006C6782"/>
    <w:rsid w:val="006C71F2"/>
    <w:rsid w:val="006C7356"/>
    <w:rsid w:val="006C792B"/>
    <w:rsid w:val="006C7EBA"/>
    <w:rsid w:val="006D0E37"/>
    <w:rsid w:val="006D40A8"/>
    <w:rsid w:val="006D4B08"/>
    <w:rsid w:val="006D5324"/>
    <w:rsid w:val="006E0A24"/>
    <w:rsid w:val="006E2C64"/>
    <w:rsid w:val="006E3451"/>
    <w:rsid w:val="006E4404"/>
    <w:rsid w:val="006E47E6"/>
    <w:rsid w:val="006E4F1B"/>
    <w:rsid w:val="006F1257"/>
    <w:rsid w:val="006F2D11"/>
    <w:rsid w:val="007023CC"/>
    <w:rsid w:val="007027A8"/>
    <w:rsid w:val="0070408B"/>
    <w:rsid w:val="0071518D"/>
    <w:rsid w:val="00721165"/>
    <w:rsid w:val="00724235"/>
    <w:rsid w:val="00724917"/>
    <w:rsid w:val="00725DC2"/>
    <w:rsid w:val="00726CAB"/>
    <w:rsid w:val="00730B6B"/>
    <w:rsid w:val="00731F40"/>
    <w:rsid w:val="00732020"/>
    <w:rsid w:val="00733E91"/>
    <w:rsid w:val="0073578A"/>
    <w:rsid w:val="007357AB"/>
    <w:rsid w:val="00740A20"/>
    <w:rsid w:val="0074167C"/>
    <w:rsid w:val="00741AC3"/>
    <w:rsid w:val="00742092"/>
    <w:rsid w:val="00742EFB"/>
    <w:rsid w:val="007505C6"/>
    <w:rsid w:val="007507AB"/>
    <w:rsid w:val="007518E1"/>
    <w:rsid w:val="00752CA0"/>
    <w:rsid w:val="00754115"/>
    <w:rsid w:val="00755744"/>
    <w:rsid w:val="00755C37"/>
    <w:rsid w:val="00760920"/>
    <w:rsid w:val="00765D93"/>
    <w:rsid w:val="00766BF2"/>
    <w:rsid w:val="00766E97"/>
    <w:rsid w:val="007727CC"/>
    <w:rsid w:val="0077635A"/>
    <w:rsid w:val="00781281"/>
    <w:rsid w:val="00781B08"/>
    <w:rsid w:val="00781E2E"/>
    <w:rsid w:val="00786340"/>
    <w:rsid w:val="00786A31"/>
    <w:rsid w:val="007927D7"/>
    <w:rsid w:val="00797BD8"/>
    <w:rsid w:val="007A001C"/>
    <w:rsid w:val="007A03D2"/>
    <w:rsid w:val="007A0AB3"/>
    <w:rsid w:val="007A5670"/>
    <w:rsid w:val="007A5D2E"/>
    <w:rsid w:val="007A744E"/>
    <w:rsid w:val="007B0D53"/>
    <w:rsid w:val="007B3D5A"/>
    <w:rsid w:val="007B44D6"/>
    <w:rsid w:val="007B46BC"/>
    <w:rsid w:val="007B4EA1"/>
    <w:rsid w:val="007B6E17"/>
    <w:rsid w:val="007B7378"/>
    <w:rsid w:val="007B7F93"/>
    <w:rsid w:val="007C1600"/>
    <w:rsid w:val="007C25DB"/>
    <w:rsid w:val="007C5491"/>
    <w:rsid w:val="007C5E05"/>
    <w:rsid w:val="007C6595"/>
    <w:rsid w:val="007C714E"/>
    <w:rsid w:val="007D1DE4"/>
    <w:rsid w:val="007D62CB"/>
    <w:rsid w:val="007E01DF"/>
    <w:rsid w:val="007E0BD6"/>
    <w:rsid w:val="007E11A2"/>
    <w:rsid w:val="007E2B44"/>
    <w:rsid w:val="007E2C26"/>
    <w:rsid w:val="007E3745"/>
    <w:rsid w:val="007E3DE9"/>
    <w:rsid w:val="007E51D7"/>
    <w:rsid w:val="007E6203"/>
    <w:rsid w:val="007E78C9"/>
    <w:rsid w:val="007F2BF7"/>
    <w:rsid w:val="007F34DC"/>
    <w:rsid w:val="007F47F3"/>
    <w:rsid w:val="007F5E55"/>
    <w:rsid w:val="00801AEB"/>
    <w:rsid w:val="00801E54"/>
    <w:rsid w:val="008026AD"/>
    <w:rsid w:val="00805937"/>
    <w:rsid w:val="008073AA"/>
    <w:rsid w:val="0081109E"/>
    <w:rsid w:val="0081351D"/>
    <w:rsid w:val="00814009"/>
    <w:rsid w:val="00814BD5"/>
    <w:rsid w:val="00814D8B"/>
    <w:rsid w:val="00815B88"/>
    <w:rsid w:val="008172DC"/>
    <w:rsid w:val="008172FE"/>
    <w:rsid w:val="0082033A"/>
    <w:rsid w:val="00822194"/>
    <w:rsid w:val="00823E27"/>
    <w:rsid w:val="008267D7"/>
    <w:rsid w:val="00827897"/>
    <w:rsid w:val="0083196E"/>
    <w:rsid w:val="00832D62"/>
    <w:rsid w:val="00832E19"/>
    <w:rsid w:val="008350EF"/>
    <w:rsid w:val="00837EE7"/>
    <w:rsid w:val="00840AB3"/>
    <w:rsid w:val="00842978"/>
    <w:rsid w:val="0084329F"/>
    <w:rsid w:val="0084410E"/>
    <w:rsid w:val="0084455A"/>
    <w:rsid w:val="00844F13"/>
    <w:rsid w:val="008450F2"/>
    <w:rsid w:val="008463EE"/>
    <w:rsid w:val="00846968"/>
    <w:rsid w:val="00852ACC"/>
    <w:rsid w:val="00853EA4"/>
    <w:rsid w:val="00854926"/>
    <w:rsid w:val="008552A0"/>
    <w:rsid w:val="0086003C"/>
    <w:rsid w:val="00860401"/>
    <w:rsid w:val="00860A0F"/>
    <w:rsid w:val="00860B15"/>
    <w:rsid w:val="00861201"/>
    <w:rsid w:val="00863E6C"/>
    <w:rsid w:val="008644D9"/>
    <w:rsid w:val="00867FB2"/>
    <w:rsid w:val="00871814"/>
    <w:rsid w:val="00874621"/>
    <w:rsid w:val="00875776"/>
    <w:rsid w:val="00877299"/>
    <w:rsid w:val="00877C1E"/>
    <w:rsid w:val="00877D7D"/>
    <w:rsid w:val="00880E2D"/>
    <w:rsid w:val="008828D9"/>
    <w:rsid w:val="00886CBB"/>
    <w:rsid w:val="008872A2"/>
    <w:rsid w:val="00887D36"/>
    <w:rsid w:val="00894314"/>
    <w:rsid w:val="0089655F"/>
    <w:rsid w:val="008A0AAC"/>
    <w:rsid w:val="008A1014"/>
    <w:rsid w:val="008A4561"/>
    <w:rsid w:val="008A4999"/>
    <w:rsid w:val="008A4BC5"/>
    <w:rsid w:val="008A6774"/>
    <w:rsid w:val="008B123C"/>
    <w:rsid w:val="008B2EC7"/>
    <w:rsid w:val="008B33A7"/>
    <w:rsid w:val="008B4BB3"/>
    <w:rsid w:val="008B65E5"/>
    <w:rsid w:val="008B71FA"/>
    <w:rsid w:val="008B7F3A"/>
    <w:rsid w:val="008C11BD"/>
    <w:rsid w:val="008C40EE"/>
    <w:rsid w:val="008C593E"/>
    <w:rsid w:val="008C62B9"/>
    <w:rsid w:val="008C7A02"/>
    <w:rsid w:val="008D1EAE"/>
    <w:rsid w:val="008D366F"/>
    <w:rsid w:val="008D420A"/>
    <w:rsid w:val="008D44D5"/>
    <w:rsid w:val="008D5124"/>
    <w:rsid w:val="008E0EE7"/>
    <w:rsid w:val="008E1176"/>
    <w:rsid w:val="008E26DC"/>
    <w:rsid w:val="008E3A94"/>
    <w:rsid w:val="008E3C9D"/>
    <w:rsid w:val="008E4031"/>
    <w:rsid w:val="008E4CC0"/>
    <w:rsid w:val="008F04C3"/>
    <w:rsid w:val="008F5C6D"/>
    <w:rsid w:val="008F5F28"/>
    <w:rsid w:val="008F6CE3"/>
    <w:rsid w:val="008F6FE0"/>
    <w:rsid w:val="00902D1D"/>
    <w:rsid w:val="0090312A"/>
    <w:rsid w:val="009053E7"/>
    <w:rsid w:val="009058EB"/>
    <w:rsid w:val="009060E9"/>
    <w:rsid w:val="00910277"/>
    <w:rsid w:val="009103F7"/>
    <w:rsid w:val="0091095A"/>
    <w:rsid w:val="0091102C"/>
    <w:rsid w:val="009116D4"/>
    <w:rsid w:val="00916AA0"/>
    <w:rsid w:val="0092063D"/>
    <w:rsid w:val="00922130"/>
    <w:rsid w:val="00924E79"/>
    <w:rsid w:val="00925FC8"/>
    <w:rsid w:val="0092799C"/>
    <w:rsid w:val="00931C62"/>
    <w:rsid w:val="00933ED7"/>
    <w:rsid w:val="00935B06"/>
    <w:rsid w:val="00936F70"/>
    <w:rsid w:val="009379F7"/>
    <w:rsid w:val="00937AF2"/>
    <w:rsid w:val="00940EFC"/>
    <w:rsid w:val="00941E0C"/>
    <w:rsid w:val="00945B6D"/>
    <w:rsid w:val="00946278"/>
    <w:rsid w:val="009474F9"/>
    <w:rsid w:val="00950451"/>
    <w:rsid w:val="009551E1"/>
    <w:rsid w:val="009611BF"/>
    <w:rsid w:val="00962E9E"/>
    <w:rsid w:val="00964D97"/>
    <w:rsid w:val="009654D3"/>
    <w:rsid w:val="0096784B"/>
    <w:rsid w:val="009725C2"/>
    <w:rsid w:val="009738BF"/>
    <w:rsid w:val="0097534B"/>
    <w:rsid w:val="0097644B"/>
    <w:rsid w:val="0098066D"/>
    <w:rsid w:val="00983A3F"/>
    <w:rsid w:val="00984D58"/>
    <w:rsid w:val="0098556D"/>
    <w:rsid w:val="00992E2B"/>
    <w:rsid w:val="00996905"/>
    <w:rsid w:val="00997696"/>
    <w:rsid w:val="009978E8"/>
    <w:rsid w:val="009978F8"/>
    <w:rsid w:val="00997FFA"/>
    <w:rsid w:val="009A5817"/>
    <w:rsid w:val="009A628D"/>
    <w:rsid w:val="009A753F"/>
    <w:rsid w:val="009A77F7"/>
    <w:rsid w:val="009B003D"/>
    <w:rsid w:val="009B19E7"/>
    <w:rsid w:val="009B289B"/>
    <w:rsid w:val="009B3C7F"/>
    <w:rsid w:val="009B4057"/>
    <w:rsid w:val="009B4F12"/>
    <w:rsid w:val="009B7B31"/>
    <w:rsid w:val="009C3764"/>
    <w:rsid w:val="009C584A"/>
    <w:rsid w:val="009C7EC2"/>
    <w:rsid w:val="009D01D7"/>
    <w:rsid w:val="009D1D27"/>
    <w:rsid w:val="009D20FA"/>
    <w:rsid w:val="009D39FB"/>
    <w:rsid w:val="009D3E55"/>
    <w:rsid w:val="009D4E12"/>
    <w:rsid w:val="009D6096"/>
    <w:rsid w:val="009D7F06"/>
    <w:rsid w:val="009E04DB"/>
    <w:rsid w:val="009E1AFC"/>
    <w:rsid w:val="009E3DDC"/>
    <w:rsid w:val="009E430A"/>
    <w:rsid w:val="009E48CC"/>
    <w:rsid w:val="009E4B1E"/>
    <w:rsid w:val="009E4CBE"/>
    <w:rsid w:val="009E7E94"/>
    <w:rsid w:val="009F12A7"/>
    <w:rsid w:val="009F2479"/>
    <w:rsid w:val="009F3E1B"/>
    <w:rsid w:val="009F498B"/>
    <w:rsid w:val="009F735B"/>
    <w:rsid w:val="00A03B53"/>
    <w:rsid w:val="00A03F10"/>
    <w:rsid w:val="00A04BCA"/>
    <w:rsid w:val="00A05257"/>
    <w:rsid w:val="00A11C2B"/>
    <w:rsid w:val="00A12644"/>
    <w:rsid w:val="00A1339F"/>
    <w:rsid w:val="00A13C47"/>
    <w:rsid w:val="00A14C82"/>
    <w:rsid w:val="00A16533"/>
    <w:rsid w:val="00A2080D"/>
    <w:rsid w:val="00A209BA"/>
    <w:rsid w:val="00A235C3"/>
    <w:rsid w:val="00A244E5"/>
    <w:rsid w:val="00A24845"/>
    <w:rsid w:val="00A34DD7"/>
    <w:rsid w:val="00A3644F"/>
    <w:rsid w:val="00A36D99"/>
    <w:rsid w:val="00A402CE"/>
    <w:rsid w:val="00A40C62"/>
    <w:rsid w:val="00A4315A"/>
    <w:rsid w:val="00A439C0"/>
    <w:rsid w:val="00A43B62"/>
    <w:rsid w:val="00A506C0"/>
    <w:rsid w:val="00A5097C"/>
    <w:rsid w:val="00A51BF1"/>
    <w:rsid w:val="00A5515E"/>
    <w:rsid w:val="00A5565D"/>
    <w:rsid w:val="00A60B84"/>
    <w:rsid w:val="00A60C8D"/>
    <w:rsid w:val="00A610EA"/>
    <w:rsid w:val="00A621BD"/>
    <w:rsid w:val="00A63B88"/>
    <w:rsid w:val="00A65DD0"/>
    <w:rsid w:val="00A66202"/>
    <w:rsid w:val="00A66DBE"/>
    <w:rsid w:val="00A70BE9"/>
    <w:rsid w:val="00A70E24"/>
    <w:rsid w:val="00A71102"/>
    <w:rsid w:val="00A720E5"/>
    <w:rsid w:val="00A72226"/>
    <w:rsid w:val="00A73CE2"/>
    <w:rsid w:val="00A75C6F"/>
    <w:rsid w:val="00A76728"/>
    <w:rsid w:val="00A830C3"/>
    <w:rsid w:val="00A85AFD"/>
    <w:rsid w:val="00A932C9"/>
    <w:rsid w:val="00A95F5B"/>
    <w:rsid w:val="00AA0D62"/>
    <w:rsid w:val="00AA445B"/>
    <w:rsid w:val="00AB4747"/>
    <w:rsid w:val="00AB6793"/>
    <w:rsid w:val="00AB6CDC"/>
    <w:rsid w:val="00AB7224"/>
    <w:rsid w:val="00AB7EBC"/>
    <w:rsid w:val="00AC010B"/>
    <w:rsid w:val="00AC1624"/>
    <w:rsid w:val="00AC2391"/>
    <w:rsid w:val="00AC38DC"/>
    <w:rsid w:val="00AC5167"/>
    <w:rsid w:val="00AD570B"/>
    <w:rsid w:val="00AD7EB2"/>
    <w:rsid w:val="00AE100E"/>
    <w:rsid w:val="00AE1530"/>
    <w:rsid w:val="00AE2964"/>
    <w:rsid w:val="00AE33B6"/>
    <w:rsid w:val="00AE392E"/>
    <w:rsid w:val="00AE3979"/>
    <w:rsid w:val="00AE430A"/>
    <w:rsid w:val="00AE612A"/>
    <w:rsid w:val="00AF0A69"/>
    <w:rsid w:val="00AF168C"/>
    <w:rsid w:val="00AF2F4D"/>
    <w:rsid w:val="00AF3B5D"/>
    <w:rsid w:val="00B02A0D"/>
    <w:rsid w:val="00B04851"/>
    <w:rsid w:val="00B0573B"/>
    <w:rsid w:val="00B06009"/>
    <w:rsid w:val="00B113FD"/>
    <w:rsid w:val="00B12D7C"/>
    <w:rsid w:val="00B148BF"/>
    <w:rsid w:val="00B17548"/>
    <w:rsid w:val="00B20EE9"/>
    <w:rsid w:val="00B22AD5"/>
    <w:rsid w:val="00B275B5"/>
    <w:rsid w:val="00B27D20"/>
    <w:rsid w:val="00B311DD"/>
    <w:rsid w:val="00B31D9E"/>
    <w:rsid w:val="00B379DA"/>
    <w:rsid w:val="00B423E1"/>
    <w:rsid w:val="00B4370F"/>
    <w:rsid w:val="00B45DE3"/>
    <w:rsid w:val="00B478B4"/>
    <w:rsid w:val="00B47998"/>
    <w:rsid w:val="00B5183B"/>
    <w:rsid w:val="00B528B3"/>
    <w:rsid w:val="00B5318D"/>
    <w:rsid w:val="00B53B40"/>
    <w:rsid w:val="00B61DFA"/>
    <w:rsid w:val="00B63729"/>
    <w:rsid w:val="00B66AF2"/>
    <w:rsid w:val="00B743EA"/>
    <w:rsid w:val="00B82C85"/>
    <w:rsid w:val="00B84004"/>
    <w:rsid w:val="00B845C0"/>
    <w:rsid w:val="00B8573C"/>
    <w:rsid w:val="00B8641D"/>
    <w:rsid w:val="00B90D62"/>
    <w:rsid w:val="00B91DA8"/>
    <w:rsid w:val="00B9391F"/>
    <w:rsid w:val="00B95FCC"/>
    <w:rsid w:val="00BA2606"/>
    <w:rsid w:val="00BA42E4"/>
    <w:rsid w:val="00BA6CFB"/>
    <w:rsid w:val="00BA75D3"/>
    <w:rsid w:val="00BB0FC0"/>
    <w:rsid w:val="00BB1558"/>
    <w:rsid w:val="00BB16A3"/>
    <w:rsid w:val="00BB3778"/>
    <w:rsid w:val="00BB57A4"/>
    <w:rsid w:val="00BB57A5"/>
    <w:rsid w:val="00BB6346"/>
    <w:rsid w:val="00BB68EC"/>
    <w:rsid w:val="00BC0303"/>
    <w:rsid w:val="00BC1838"/>
    <w:rsid w:val="00BC7EAD"/>
    <w:rsid w:val="00BC7FB4"/>
    <w:rsid w:val="00BD1AC5"/>
    <w:rsid w:val="00BD20CE"/>
    <w:rsid w:val="00BD2EF3"/>
    <w:rsid w:val="00BD6BA9"/>
    <w:rsid w:val="00BE0F7E"/>
    <w:rsid w:val="00BE2F02"/>
    <w:rsid w:val="00BE7EA8"/>
    <w:rsid w:val="00BF54DB"/>
    <w:rsid w:val="00BF71CB"/>
    <w:rsid w:val="00C01110"/>
    <w:rsid w:val="00C01B07"/>
    <w:rsid w:val="00C035C3"/>
    <w:rsid w:val="00C1158A"/>
    <w:rsid w:val="00C1204B"/>
    <w:rsid w:val="00C13057"/>
    <w:rsid w:val="00C167EB"/>
    <w:rsid w:val="00C22DE9"/>
    <w:rsid w:val="00C2585C"/>
    <w:rsid w:val="00C25DF0"/>
    <w:rsid w:val="00C264E2"/>
    <w:rsid w:val="00C26ED0"/>
    <w:rsid w:val="00C31D68"/>
    <w:rsid w:val="00C32A4C"/>
    <w:rsid w:val="00C33F5D"/>
    <w:rsid w:val="00C3573D"/>
    <w:rsid w:val="00C36FEB"/>
    <w:rsid w:val="00C40002"/>
    <w:rsid w:val="00C40455"/>
    <w:rsid w:val="00C4047F"/>
    <w:rsid w:val="00C42273"/>
    <w:rsid w:val="00C45064"/>
    <w:rsid w:val="00C453D1"/>
    <w:rsid w:val="00C4559C"/>
    <w:rsid w:val="00C465F1"/>
    <w:rsid w:val="00C47428"/>
    <w:rsid w:val="00C47539"/>
    <w:rsid w:val="00C4784A"/>
    <w:rsid w:val="00C509D8"/>
    <w:rsid w:val="00C54372"/>
    <w:rsid w:val="00C55E80"/>
    <w:rsid w:val="00C60212"/>
    <w:rsid w:val="00C60A20"/>
    <w:rsid w:val="00C616D5"/>
    <w:rsid w:val="00C6341C"/>
    <w:rsid w:val="00C63C16"/>
    <w:rsid w:val="00C65872"/>
    <w:rsid w:val="00C666D2"/>
    <w:rsid w:val="00C711B3"/>
    <w:rsid w:val="00C73394"/>
    <w:rsid w:val="00C735AE"/>
    <w:rsid w:val="00C73768"/>
    <w:rsid w:val="00C76B81"/>
    <w:rsid w:val="00C83219"/>
    <w:rsid w:val="00C83566"/>
    <w:rsid w:val="00C83D93"/>
    <w:rsid w:val="00C8508F"/>
    <w:rsid w:val="00C85E87"/>
    <w:rsid w:val="00C87B1C"/>
    <w:rsid w:val="00C93B84"/>
    <w:rsid w:val="00C93F7E"/>
    <w:rsid w:val="00C94BD5"/>
    <w:rsid w:val="00C95851"/>
    <w:rsid w:val="00C967C4"/>
    <w:rsid w:val="00CA0E13"/>
    <w:rsid w:val="00CA1473"/>
    <w:rsid w:val="00CA3FC0"/>
    <w:rsid w:val="00CA65C7"/>
    <w:rsid w:val="00CA754B"/>
    <w:rsid w:val="00CA7C5E"/>
    <w:rsid w:val="00CB018C"/>
    <w:rsid w:val="00CB031E"/>
    <w:rsid w:val="00CB05E7"/>
    <w:rsid w:val="00CB39D1"/>
    <w:rsid w:val="00CC1C95"/>
    <w:rsid w:val="00CC6026"/>
    <w:rsid w:val="00CC67CA"/>
    <w:rsid w:val="00CC6B18"/>
    <w:rsid w:val="00CC6E14"/>
    <w:rsid w:val="00CD15DE"/>
    <w:rsid w:val="00CD22BB"/>
    <w:rsid w:val="00CD2489"/>
    <w:rsid w:val="00CD44EC"/>
    <w:rsid w:val="00CD5157"/>
    <w:rsid w:val="00CD647B"/>
    <w:rsid w:val="00CD6B34"/>
    <w:rsid w:val="00CE68AB"/>
    <w:rsid w:val="00CE7AAA"/>
    <w:rsid w:val="00CF405B"/>
    <w:rsid w:val="00CF51F1"/>
    <w:rsid w:val="00CF74B2"/>
    <w:rsid w:val="00D02BD3"/>
    <w:rsid w:val="00D03464"/>
    <w:rsid w:val="00D04D86"/>
    <w:rsid w:val="00D0553E"/>
    <w:rsid w:val="00D10260"/>
    <w:rsid w:val="00D11CFD"/>
    <w:rsid w:val="00D11D29"/>
    <w:rsid w:val="00D129D9"/>
    <w:rsid w:val="00D141C0"/>
    <w:rsid w:val="00D16B00"/>
    <w:rsid w:val="00D16E6E"/>
    <w:rsid w:val="00D20CC7"/>
    <w:rsid w:val="00D25B95"/>
    <w:rsid w:val="00D25C14"/>
    <w:rsid w:val="00D25F9C"/>
    <w:rsid w:val="00D27134"/>
    <w:rsid w:val="00D27351"/>
    <w:rsid w:val="00D30471"/>
    <w:rsid w:val="00D30F12"/>
    <w:rsid w:val="00D41354"/>
    <w:rsid w:val="00D41974"/>
    <w:rsid w:val="00D4371E"/>
    <w:rsid w:val="00D4375D"/>
    <w:rsid w:val="00D46D9A"/>
    <w:rsid w:val="00D47B92"/>
    <w:rsid w:val="00D50E84"/>
    <w:rsid w:val="00D51B90"/>
    <w:rsid w:val="00D52B31"/>
    <w:rsid w:val="00D55343"/>
    <w:rsid w:val="00D61570"/>
    <w:rsid w:val="00D61BEA"/>
    <w:rsid w:val="00D63EAD"/>
    <w:rsid w:val="00D66103"/>
    <w:rsid w:val="00D66153"/>
    <w:rsid w:val="00D706FC"/>
    <w:rsid w:val="00D778F9"/>
    <w:rsid w:val="00D8133F"/>
    <w:rsid w:val="00D821E8"/>
    <w:rsid w:val="00D823AA"/>
    <w:rsid w:val="00D827BD"/>
    <w:rsid w:val="00D82D0B"/>
    <w:rsid w:val="00D83B2E"/>
    <w:rsid w:val="00D94434"/>
    <w:rsid w:val="00D94750"/>
    <w:rsid w:val="00D9509B"/>
    <w:rsid w:val="00D9739A"/>
    <w:rsid w:val="00DA01EB"/>
    <w:rsid w:val="00DA194D"/>
    <w:rsid w:val="00DA27D9"/>
    <w:rsid w:val="00DA319E"/>
    <w:rsid w:val="00DA3E6C"/>
    <w:rsid w:val="00DA5E1D"/>
    <w:rsid w:val="00DA6EFF"/>
    <w:rsid w:val="00DA7082"/>
    <w:rsid w:val="00DB1A6B"/>
    <w:rsid w:val="00DB1B3E"/>
    <w:rsid w:val="00DB230E"/>
    <w:rsid w:val="00DB254E"/>
    <w:rsid w:val="00DC367C"/>
    <w:rsid w:val="00DC3B09"/>
    <w:rsid w:val="00DC56A3"/>
    <w:rsid w:val="00DC5BFD"/>
    <w:rsid w:val="00DC65B7"/>
    <w:rsid w:val="00DD5DE0"/>
    <w:rsid w:val="00DD7999"/>
    <w:rsid w:val="00DD7F56"/>
    <w:rsid w:val="00DE04C9"/>
    <w:rsid w:val="00DE0B96"/>
    <w:rsid w:val="00DE0E65"/>
    <w:rsid w:val="00DE24E6"/>
    <w:rsid w:val="00DE631E"/>
    <w:rsid w:val="00DE6503"/>
    <w:rsid w:val="00DE6DF1"/>
    <w:rsid w:val="00DF2D92"/>
    <w:rsid w:val="00DF41CE"/>
    <w:rsid w:val="00E00073"/>
    <w:rsid w:val="00E0011D"/>
    <w:rsid w:val="00E001EC"/>
    <w:rsid w:val="00E01019"/>
    <w:rsid w:val="00E01523"/>
    <w:rsid w:val="00E01C56"/>
    <w:rsid w:val="00E03533"/>
    <w:rsid w:val="00E038B3"/>
    <w:rsid w:val="00E03EEF"/>
    <w:rsid w:val="00E04415"/>
    <w:rsid w:val="00E0494D"/>
    <w:rsid w:val="00E05B35"/>
    <w:rsid w:val="00E07FE4"/>
    <w:rsid w:val="00E108CD"/>
    <w:rsid w:val="00E126AB"/>
    <w:rsid w:val="00E1402C"/>
    <w:rsid w:val="00E14E45"/>
    <w:rsid w:val="00E169C3"/>
    <w:rsid w:val="00E176A1"/>
    <w:rsid w:val="00E17B46"/>
    <w:rsid w:val="00E207C0"/>
    <w:rsid w:val="00E22748"/>
    <w:rsid w:val="00E240BA"/>
    <w:rsid w:val="00E24BD9"/>
    <w:rsid w:val="00E37316"/>
    <w:rsid w:val="00E373D2"/>
    <w:rsid w:val="00E401E2"/>
    <w:rsid w:val="00E40E58"/>
    <w:rsid w:val="00E44ECB"/>
    <w:rsid w:val="00E4699D"/>
    <w:rsid w:val="00E53722"/>
    <w:rsid w:val="00E61969"/>
    <w:rsid w:val="00E64947"/>
    <w:rsid w:val="00E66C58"/>
    <w:rsid w:val="00E66D06"/>
    <w:rsid w:val="00E70B43"/>
    <w:rsid w:val="00E7213A"/>
    <w:rsid w:val="00E72CB8"/>
    <w:rsid w:val="00E740F4"/>
    <w:rsid w:val="00E7498F"/>
    <w:rsid w:val="00E82FC8"/>
    <w:rsid w:val="00E84909"/>
    <w:rsid w:val="00E87918"/>
    <w:rsid w:val="00E9071A"/>
    <w:rsid w:val="00E92CC6"/>
    <w:rsid w:val="00E94B28"/>
    <w:rsid w:val="00E959E6"/>
    <w:rsid w:val="00E96EA4"/>
    <w:rsid w:val="00EA0551"/>
    <w:rsid w:val="00EA0CB9"/>
    <w:rsid w:val="00EA1AAA"/>
    <w:rsid w:val="00EA228C"/>
    <w:rsid w:val="00EA2B25"/>
    <w:rsid w:val="00EA3610"/>
    <w:rsid w:val="00EB2222"/>
    <w:rsid w:val="00EB3F02"/>
    <w:rsid w:val="00EB4CC6"/>
    <w:rsid w:val="00EB58BB"/>
    <w:rsid w:val="00EC0E9B"/>
    <w:rsid w:val="00EC2E13"/>
    <w:rsid w:val="00EC4B65"/>
    <w:rsid w:val="00EC4C52"/>
    <w:rsid w:val="00EC5E5C"/>
    <w:rsid w:val="00EC7048"/>
    <w:rsid w:val="00EC7520"/>
    <w:rsid w:val="00ED09C9"/>
    <w:rsid w:val="00ED0CEC"/>
    <w:rsid w:val="00EE06FD"/>
    <w:rsid w:val="00EE1102"/>
    <w:rsid w:val="00EE14DB"/>
    <w:rsid w:val="00EE1D1E"/>
    <w:rsid w:val="00EE47C1"/>
    <w:rsid w:val="00EE55C3"/>
    <w:rsid w:val="00EE6013"/>
    <w:rsid w:val="00EE6529"/>
    <w:rsid w:val="00EE7ED4"/>
    <w:rsid w:val="00EF1421"/>
    <w:rsid w:val="00EF26C5"/>
    <w:rsid w:val="00EF3347"/>
    <w:rsid w:val="00EF393E"/>
    <w:rsid w:val="00EF4BB2"/>
    <w:rsid w:val="00EF6D1D"/>
    <w:rsid w:val="00F01A16"/>
    <w:rsid w:val="00F02B8D"/>
    <w:rsid w:val="00F03412"/>
    <w:rsid w:val="00F03A8C"/>
    <w:rsid w:val="00F03CC4"/>
    <w:rsid w:val="00F05886"/>
    <w:rsid w:val="00F070A3"/>
    <w:rsid w:val="00F07B48"/>
    <w:rsid w:val="00F110E3"/>
    <w:rsid w:val="00F13D54"/>
    <w:rsid w:val="00F160C8"/>
    <w:rsid w:val="00F21BE7"/>
    <w:rsid w:val="00F22C54"/>
    <w:rsid w:val="00F23BB9"/>
    <w:rsid w:val="00F241DE"/>
    <w:rsid w:val="00F36A1F"/>
    <w:rsid w:val="00F41007"/>
    <w:rsid w:val="00F42278"/>
    <w:rsid w:val="00F42DF9"/>
    <w:rsid w:val="00F47DB4"/>
    <w:rsid w:val="00F505F9"/>
    <w:rsid w:val="00F51FF4"/>
    <w:rsid w:val="00F54925"/>
    <w:rsid w:val="00F55C40"/>
    <w:rsid w:val="00F56B34"/>
    <w:rsid w:val="00F578B9"/>
    <w:rsid w:val="00F60CC1"/>
    <w:rsid w:val="00F615D3"/>
    <w:rsid w:val="00F63CA6"/>
    <w:rsid w:val="00F64A00"/>
    <w:rsid w:val="00F72258"/>
    <w:rsid w:val="00F72D1D"/>
    <w:rsid w:val="00F737A1"/>
    <w:rsid w:val="00F74147"/>
    <w:rsid w:val="00F74B85"/>
    <w:rsid w:val="00F76DD6"/>
    <w:rsid w:val="00F77CB5"/>
    <w:rsid w:val="00F8049E"/>
    <w:rsid w:val="00F80AF9"/>
    <w:rsid w:val="00F817A2"/>
    <w:rsid w:val="00F819F2"/>
    <w:rsid w:val="00F876B4"/>
    <w:rsid w:val="00F876CA"/>
    <w:rsid w:val="00F93EB8"/>
    <w:rsid w:val="00F93F48"/>
    <w:rsid w:val="00FA01AD"/>
    <w:rsid w:val="00FA2FDF"/>
    <w:rsid w:val="00FA4616"/>
    <w:rsid w:val="00FA7841"/>
    <w:rsid w:val="00FB277E"/>
    <w:rsid w:val="00FB27B8"/>
    <w:rsid w:val="00FB5B6E"/>
    <w:rsid w:val="00FC048F"/>
    <w:rsid w:val="00FC24BD"/>
    <w:rsid w:val="00FC26B3"/>
    <w:rsid w:val="00FC2D9E"/>
    <w:rsid w:val="00FD160D"/>
    <w:rsid w:val="00FD27AF"/>
    <w:rsid w:val="00FD2B38"/>
    <w:rsid w:val="00FD4433"/>
    <w:rsid w:val="00FD7AA6"/>
    <w:rsid w:val="00FE0395"/>
    <w:rsid w:val="00FE1117"/>
    <w:rsid w:val="00FE1F76"/>
    <w:rsid w:val="00FE4C29"/>
    <w:rsid w:val="00FE6473"/>
    <w:rsid w:val="00FE7B1A"/>
    <w:rsid w:val="00FE7C0E"/>
    <w:rsid w:val="00FF18F4"/>
    <w:rsid w:val="00FF1C88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2FCB0616-0F8A-42F8-8BC7-F361F961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/>
    <w:lsdException w:name="header" w:semiHidden="1" w:uiPriority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C5"/>
    <w:pPr>
      <w:spacing w:after="200" w:line="276" w:lineRule="auto"/>
    </w:pPr>
    <w:rPr>
      <w:rFonts w:ascii="Arial" w:eastAsiaTheme="minorHAnsi" w:hAnsi="Arial" w:cstheme="min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CA7C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7C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A7C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E"/>
    <w:rPr>
      <w:rFonts w:ascii="Tahoma" w:eastAsia="Cambri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E70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E70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1"/>
    <w:unhideWhenUsed/>
    <w:rsid w:val="00CA7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C2585C"/>
    <w:rPr>
      <w:rFonts w:ascii="Arial" w:eastAsia="Cambria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0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303E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303E83"/>
    <w:rPr>
      <w:lang w:val="en-AU" w:eastAsia="en-AU"/>
    </w:rPr>
  </w:style>
  <w:style w:type="character" w:customStyle="1" w:styleId="BalloonTextChar1">
    <w:name w:val="Balloon Text Char1"/>
    <w:basedOn w:val="DefaultParagraphFont"/>
    <w:uiPriority w:val="99"/>
    <w:semiHidden/>
    <w:rsid w:val="00C2585C"/>
    <w:rPr>
      <w:sz w:val="2"/>
      <w:szCs w:val="2"/>
    </w:rPr>
  </w:style>
  <w:style w:type="paragraph" w:customStyle="1" w:styleId="Default">
    <w:name w:val="Default"/>
    <w:uiPriority w:val="99"/>
    <w:rsid w:val="00CD248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uiPriority w:val="99"/>
    <w:unhideWhenUsed/>
    <w:rsid w:val="00CA7C5E"/>
    <w:rPr>
      <w:color w:val="0000FF"/>
      <w:u w:val="single"/>
    </w:rPr>
  </w:style>
  <w:style w:type="paragraph" w:styleId="NoSpacing">
    <w:name w:val="No Spacing"/>
    <w:uiPriority w:val="99"/>
    <w:qFormat/>
    <w:rsid w:val="004A492C"/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E03533"/>
    <w:rPr>
      <w:i/>
      <w:iCs/>
    </w:rPr>
  </w:style>
  <w:style w:type="character" w:styleId="Strong">
    <w:name w:val="Strong"/>
    <w:basedOn w:val="DefaultParagraphFont"/>
    <w:uiPriority w:val="22"/>
    <w:qFormat/>
    <w:rsid w:val="00E0353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A5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25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425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54"/>
    <w:rPr>
      <w:b/>
      <w:bCs/>
      <w:sz w:val="20"/>
      <w:szCs w:val="20"/>
      <w:lang w:val="en-AU" w:eastAsia="en-AU"/>
    </w:rPr>
  </w:style>
  <w:style w:type="paragraph" w:customStyle="1" w:styleId="default0">
    <w:name w:val="default"/>
    <w:basedOn w:val="Normal"/>
    <w:rsid w:val="008A4999"/>
  </w:style>
  <w:style w:type="paragraph" w:customStyle="1" w:styleId="AHPRAHeadline">
    <w:name w:val="AHPRA Headline"/>
    <w:basedOn w:val="Normal"/>
    <w:qFormat/>
    <w:rsid w:val="00212D3D"/>
    <w:rPr>
      <w:color w:val="008EC4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2B8D"/>
    <w:rPr>
      <w:rFonts w:ascii="Arial" w:hAnsi="Arial"/>
      <w:sz w:val="24"/>
      <w:szCs w:val="24"/>
      <w:lang w:eastAsia="en-US"/>
    </w:rPr>
  </w:style>
  <w:style w:type="paragraph" w:customStyle="1" w:styleId="AHPRAActionpoint">
    <w:name w:val="AHPRA Action point"/>
    <w:basedOn w:val="Normal"/>
    <w:rsid w:val="002D37C9"/>
    <w:pPr>
      <w:jc w:val="right"/>
    </w:pPr>
    <w:rPr>
      <w:rFonts w:cs="Arial"/>
      <w:b/>
      <w:bCs/>
      <w:i/>
    </w:rPr>
  </w:style>
  <w:style w:type="paragraph" w:customStyle="1" w:styleId="AHPRAbody">
    <w:name w:val="AHPRA body"/>
    <w:basedOn w:val="Normal"/>
    <w:link w:val="AHPRAbodyChar"/>
    <w:qFormat/>
    <w:rsid w:val="00BD1AC5"/>
    <w:pPr>
      <w:spacing w:line="240" w:lineRule="auto"/>
    </w:pPr>
    <w:rPr>
      <w:rFonts w:eastAsia="Cambria" w:cs="Arial"/>
      <w:szCs w:val="24"/>
    </w:rPr>
  </w:style>
  <w:style w:type="character" w:customStyle="1" w:styleId="AHPRAbodyChar">
    <w:name w:val="AHPRA body Char"/>
    <w:basedOn w:val="DefaultParagraphFont"/>
    <w:link w:val="AHPRAbody"/>
    <w:rsid w:val="00576189"/>
    <w:rPr>
      <w:rFonts w:ascii="Arial" w:eastAsia="Cambria" w:hAnsi="Arial" w:cs="Arial"/>
      <w:sz w:val="20"/>
      <w:szCs w:val="24"/>
      <w:lang w:eastAsia="en-US"/>
    </w:rPr>
  </w:style>
  <w:style w:type="paragraph" w:styleId="FootnoteText">
    <w:name w:val="footnote text"/>
    <w:next w:val="AHPRAfooter"/>
    <w:link w:val="FootnoteTextChar"/>
    <w:unhideWhenUsed/>
    <w:rsid w:val="00BD1AC5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97F65"/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AHPRAitemheading">
    <w:name w:val="AHPRA item heading"/>
    <w:basedOn w:val="Normal"/>
    <w:next w:val="Normal"/>
    <w:rsid w:val="00097F65"/>
    <w:pPr>
      <w:numPr>
        <w:numId w:val="1"/>
      </w:numPr>
      <w:spacing w:before="200"/>
    </w:pPr>
    <w:rPr>
      <w:b/>
      <w:color w:val="007DC3"/>
    </w:rPr>
  </w:style>
  <w:style w:type="paragraph" w:customStyle="1" w:styleId="AHPRAitemlevel2">
    <w:name w:val="AHPRA item level 2"/>
    <w:basedOn w:val="Normal"/>
    <w:rsid w:val="00097F65"/>
    <w:pPr>
      <w:numPr>
        <w:ilvl w:val="1"/>
        <w:numId w:val="1"/>
      </w:numPr>
      <w:spacing w:before="200"/>
    </w:pPr>
    <w:rPr>
      <w:b/>
    </w:rPr>
  </w:style>
  <w:style w:type="character" w:customStyle="1" w:styleId="apple-style-span">
    <w:name w:val="apple-style-span"/>
    <w:basedOn w:val="DefaultParagraphFont"/>
    <w:rsid w:val="008F5C6D"/>
  </w:style>
  <w:style w:type="paragraph" w:customStyle="1" w:styleId="AHPRAnumberedbulletpoint">
    <w:name w:val="AHPRA numbered bullet point"/>
    <w:basedOn w:val="Normal"/>
    <w:link w:val="AHPRAnumberedbulletpointChar"/>
    <w:rsid w:val="007F47F3"/>
    <w:pPr>
      <w:ind w:left="369" w:hanging="369"/>
    </w:pPr>
  </w:style>
  <w:style w:type="character" w:customStyle="1" w:styleId="AHPRAnumberedbulletpointChar">
    <w:name w:val="AHPRA numbered bullet point Char"/>
    <w:basedOn w:val="DefaultParagraphFont"/>
    <w:link w:val="AHPRAnumberedbulletpoint"/>
    <w:rsid w:val="007F47F3"/>
    <w:rPr>
      <w:rFonts w:ascii="Arial" w:eastAsia="Cambria" w:hAnsi="Arial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77A35"/>
    <w:rPr>
      <w:rFonts w:ascii="Tahoma" w:eastAsia="Cambria" w:hAnsi="Tahoma" w:cs="Tahoma"/>
      <w:sz w:val="16"/>
      <w:szCs w:val="16"/>
      <w:lang w:eastAsia="en-US"/>
    </w:rPr>
  </w:style>
  <w:style w:type="paragraph" w:customStyle="1" w:styleId="AHPRASubheading">
    <w:name w:val="AHPRA Subheading"/>
    <w:basedOn w:val="Normal"/>
    <w:link w:val="AHPRASubheadingChar"/>
    <w:qFormat/>
    <w:rsid w:val="00BD1AC5"/>
    <w:pPr>
      <w:spacing w:before="200" w:line="240" w:lineRule="auto"/>
    </w:pPr>
    <w:rPr>
      <w:rFonts w:eastAsia="Cambria" w:cs="Times New Roman"/>
      <w:b/>
      <w:color w:val="007DC3"/>
      <w:szCs w:val="24"/>
    </w:rPr>
  </w:style>
  <w:style w:type="paragraph" w:styleId="Revision">
    <w:name w:val="Revision"/>
    <w:hidden/>
    <w:uiPriority w:val="99"/>
    <w:semiHidden/>
    <w:rsid w:val="000A755A"/>
    <w:rPr>
      <w:sz w:val="24"/>
      <w:szCs w:val="24"/>
    </w:rPr>
  </w:style>
  <w:style w:type="paragraph" w:customStyle="1" w:styleId="AHPRADocumenttitle">
    <w:name w:val="AHPRA Document title"/>
    <w:basedOn w:val="Normal"/>
    <w:rsid w:val="00BD1AC5"/>
    <w:pPr>
      <w:spacing w:before="200" w:line="240" w:lineRule="auto"/>
      <w:outlineLvl w:val="0"/>
    </w:pPr>
    <w:rPr>
      <w:rFonts w:eastAsia="Cambria" w:cs="Arial"/>
      <w:color w:val="00BCE4"/>
      <w:sz w:val="32"/>
      <w:szCs w:val="52"/>
    </w:rPr>
  </w:style>
  <w:style w:type="paragraph" w:customStyle="1" w:styleId="AHPRAbodybold">
    <w:name w:val="AHPRA body bold"/>
    <w:basedOn w:val="AHPRAbody"/>
    <w:qFormat/>
    <w:rsid w:val="00BD1AC5"/>
    <w:rPr>
      <w:b/>
    </w:rPr>
  </w:style>
  <w:style w:type="paragraph" w:customStyle="1" w:styleId="AHPRAbodyitalics">
    <w:name w:val="AHPRA body italics"/>
    <w:basedOn w:val="AHPRAbodybold"/>
    <w:link w:val="AHPRAbodyitalicsChar"/>
    <w:qFormat/>
    <w:rsid w:val="00BD1AC5"/>
    <w:rPr>
      <w:b w:val="0"/>
      <w:i/>
    </w:rPr>
  </w:style>
  <w:style w:type="paragraph" w:customStyle="1" w:styleId="AHPRAbodyunderline">
    <w:name w:val="AHPRA body underline"/>
    <w:basedOn w:val="AHPRAbodyitalics"/>
    <w:rsid w:val="00BD1AC5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BD1AC5"/>
    <w:pPr>
      <w:numPr>
        <w:numId w:val="4"/>
      </w:numPr>
      <w:spacing w:after="0" w:line="240" w:lineRule="auto"/>
    </w:pPr>
    <w:rPr>
      <w:rFonts w:eastAsia="Cambria" w:cs="Times New Roman"/>
      <w:szCs w:val="24"/>
    </w:rPr>
  </w:style>
  <w:style w:type="paragraph" w:customStyle="1" w:styleId="AHPRABulletlevel1last">
    <w:name w:val="AHPRA Bullet level 1 last"/>
    <w:basedOn w:val="AHPRABulletlevel1"/>
    <w:next w:val="Normal"/>
    <w:rsid w:val="00BD1AC5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BD1AC5"/>
    <w:pPr>
      <w:numPr>
        <w:numId w:val="5"/>
      </w:numPr>
    </w:pPr>
  </w:style>
  <w:style w:type="paragraph" w:customStyle="1" w:styleId="AHPRABulletlevel2last">
    <w:name w:val="AHPRA Bullet level 2 last"/>
    <w:basedOn w:val="AHPRABulletlevel2"/>
    <w:next w:val="AHPRAbody"/>
    <w:rsid w:val="00BD1AC5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BD1AC5"/>
    <w:pPr>
      <w:numPr>
        <w:numId w:val="6"/>
      </w:numPr>
    </w:pPr>
  </w:style>
  <w:style w:type="paragraph" w:customStyle="1" w:styleId="AHPRABulletlevel3last">
    <w:name w:val="AHPRA Bullet level 3 last"/>
    <w:basedOn w:val="AHPRABulletlevel3"/>
    <w:next w:val="AHPRAbody"/>
    <w:rsid w:val="00BD1AC5"/>
    <w:pPr>
      <w:numPr>
        <w:numId w:val="0"/>
      </w:numPr>
      <w:spacing w:after="200"/>
    </w:pPr>
  </w:style>
  <w:style w:type="paragraph" w:customStyle="1" w:styleId="AHPRAtableheading">
    <w:name w:val="AHPRA table heading"/>
    <w:basedOn w:val="Normal"/>
    <w:rsid w:val="00BD1AC5"/>
    <w:pPr>
      <w:spacing w:before="120" w:after="120" w:line="240" w:lineRule="auto"/>
      <w:jc w:val="center"/>
    </w:pPr>
    <w:rPr>
      <w:rFonts w:eastAsia="Cambria" w:cs="Times New Roman"/>
      <w:b/>
      <w:szCs w:val="24"/>
    </w:rPr>
  </w:style>
  <w:style w:type="paragraph" w:customStyle="1" w:styleId="AHPRAComplextableheadings">
    <w:name w:val="AHPRA Complex table headings"/>
    <w:basedOn w:val="AHPRAtableheading"/>
    <w:uiPriority w:val="1"/>
    <w:rsid w:val="00CA7C5E"/>
    <w:rPr>
      <w:color w:val="FFFFFF" w:themeColor="background1"/>
    </w:rPr>
  </w:style>
  <w:style w:type="paragraph" w:customStyle="1" w:styleId="AHPRAtabletext">
    <w:name w:val="AHPRA table text"/>
    <w:basedOn w:val="AHPRAbody"/>
    <w:rsid w:val="00BD1AC5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CA7C5E"/>
    <w:pPr>
      <w:spacing w:before="120" w:after="120"/>
    </w:pPr>
    <w:rPr>
      <w:color w:val="FFFFFF" w:themeColor="background1"/>
    </w:rPr>
  </w:style>
  <w:style w:type="paragraph" w:customStyle="1" w:styleId="AHPRADocumentsubheading">
    <w:name w:val="AHPRA Document subheading"/>
    <w:basedOn w:val="Normal"/>
    <w:next w:val="Normal"/>
    <w:qFormat/>
    <w:rsid w:val="00BD1AC5"/>
    <w:pPr>
      <w:spacing w:line="240" w:lineRule="auto"/>
      <w:outlineLvl w:val="0"/>
    </w:pPr>
    <w:rPr>
      <w:rFonts w:eastAsia="Cambria" w:cs="Arial"/>
      <w:color w:val="5F6062"/>
      <w:sz w:val="28"/>
      <w:szCs w:val="52"/>
    </w:rPr>
  </w:style>
  <w:style w:type="paragraph" w:customStyle="1" w:styleId="AHPRAfooter">
    <w:name w:val="AHPRA footer"/>
    <w:basedOn w:val="Normal"/>
    <w:next w:val="AHPRANumberedlistlevel3withspace"/>
    <w:rsid w:val="00BD1AC5"/>
    <w:pPr>
      <w:spacing w:after="0" w:line="240" w:lineRule="auto"/>
    </w:pPr>
    <w:rPr>
      <w:rFonts w:eastAsia="Cambria" w:cs="Arial"/>
      <w:color w:val="5F6062"/>
      <w:sz w:val="18"/>
      <w:szCs w:val="20"/>
    </w:rPr>
  </w:style>
  <w:style w:type="paragraph" w:customStyle="1" w:styleId="AHPRAfirstpagefooter">
    <w:name w:val="AHPRA first page footer"/>
    <w:basedOn w:val="AHPRAfooter"/>
    <w:rsid w:val="00BD1AC5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BD1AC5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BD1AC5"/>
    <w:pPr>
      <w:numPr>
        <w:numId w:val="2"/>
      </w:numPr>
    </w:pPr>
  </w:style>
  <w:style w:type="numbering" w:customStyle="1" w:styleId="AHPRANumberedlist">
    <w:name w:val="AHPRA Numbered list"/>
    <w:uiPriority w:val="99"/>
    <w:rsid w:val="00BD1AC5"/>
    <w:pPr>
      <w:numPr>
        <w:numId w:val="3"/>
      </w:numPr>
    </w:pPr>
  </w:style>
  <w:style w:type="paragraph" w:customStyle="1" w:styleId="AHPRANumberedlistlevel1">
    <w:name w:val="AHPRA Numbered list level 1"/>
    <w:basedOn w:val="AHPRABulletlevel1"/>
    <w:rsid w:val="00BD1AC5"/>
    <w:pPr>
      <w:numPr>
        <w:numId w:val="7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BD1AC5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BD1AC5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BD1AC5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BD1AC5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BD1AC5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BD1AC5"/>
    <w:pPr>
      <w:numPr>
        <w:numId w:val="8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BD1AC5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BD1AC5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BD1AC5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BD1AC5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BD1AC5"/>
    <w:rPr>
      <w:b w:val="0"/>
    </w:rPr>
  </w:style>
  <w:style w:type="paragraph" w:customStyle="1" w:styleId="AHPRAtablebullets">
    <w:name w:val="AHPRA table bullets"/>
    <w:basedOn w:val="AHPRABulletlevel1"/>
    <w:rsid w:val="00BD1AC5"/>
    <w:pPr>
      <w:numPr>
        <w:numId w:val="0"/>
      </w:numPr>
    </w:pPr>
  </w:style>
  <w:style w:type="character" w:styleId="FootnoteReference">
    <w:name w:val="footnote reference"/>
    <w:basedOn w:val="DefaultParagraphFont"/>
    <w:unhideWhenUsed/>
    <w:rsid w:val="00CA7C5E"/>
    <w:rPr>
      <w:rFonts w:ascii="Arial" w:hAnsi="Arial"/>
      <w:color w:val="auto"/>
      <w:sz w:val="18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A7C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IntenseEmphasis">
    <w:name w:val="Intense Emphasis"/>
    <w:aliases w:val="AHPRA- Footer"/>
    <w:uiPriority w:val="1"/>
    <w:unhideWhenUsed/>
    <w:qFormat/>
    <w:rsid w:val="00CA7C5E"/>
    <w:rPr>
      <w:rFonts w:ascii="Arial" w:hAnsi="Arial" w:cs="Arial"/>
      <w:sz w:val="16"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CA7C5E"/>
    <w:rPr>
      <w:b w:val="0"/>
    </w:rPr>
  </w:style>
  <w:style w:type="table" w:styleId="TableGrid">
    <w:name w:val="Table Grid"/>
    <w:basedOn w:val="TableNormal"/>
    <w:rsid w:val="00CA7C5E"/>
    <w:rPr>
      <w:rFonts w:ascii="Arial" w:eastAsia="Cambria" w:hAnsi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CA7C5E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A7C5E"/>
    <w:pPr>
      <w:ind w:left="240"/>
    </w:pPr>
  </w:style>
  <w:style w:type="paragraph" w:styleId="TOC3">
    <w:name w:val="toc 3"/>
    <w:basedOn w:val="AHPRASubheadinglevel3"/>
    <w:next w:val="Normal"/>
    <w:autoRedefine/>
    <w:uiPriority w:val="39"/>
    <w:unhideWhenUsed/>
    <w:rsid w:val="00CA7C5E"/>
    <w:pPr>
      <w:ind w:left="480"/>
    </w:pPr>
  </w:style>
  <w:style w:type="paragraph" w:styleId="TOC4">
    <w:name w:val="toc 4"/>
    <w:basedOn w:val="Normal"/>
    <w:next w:val="Normal"/>
    <w:autoRedefine/>
    <w:uiPriority w:val="1"/>
    <w:semiHidden/>
    <w:unhideWhenUsed/>
    <w:rsid w:val="00CA7C5E"/>
    <w:pPr>
      <w:spacing w:after="100"/>
      <w:ind w:left="720"/>
    </w:pPr>
  </w:style>
  <w:style w:type="paragraph" w:styleId="TOCHeading">
    <w:name w:val="TOC Heading"/>
    <w:basedOn w:val="AHPRADocumentsubheading"/>
    <w:next w:val="AHPRAbody"/>
    <w:uiPriority w:val="39"/>
    <w:unhideWhenUsed/>
    <w:rsid w:val="00CA7C5E"/>
    <w:pPr>
      <w:keepLines/>
      <w:spacing w:before="480" w:after="0" w:line="276" w:lineRule="auto"/>
      <w:outlineLvl w:val="9"/>
    </w:pPr>
    <w:rPr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A5E1D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5E1D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A66DBE"/>
    <w:pPr>
      <w:widowControl w:val="0"/>
      <w:autoSpaceDE w:val="0"/>
      <w:autoSpaceDN w:val="0"/>
      <w:adjustRightInd w:val="0"/>
      <w:spacing w:after="240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66DBE"/>
    <w:rPr>
      <w:rFonts w:ascii="Arial" w:hAnsi="Arial"/>
      <w:sz w:val="20"/>
      <w:szCs w:val="20"/>
    </w:rPr>
  </w:style>
  <w:style w:type="paragraph" w:customStyle="1" w:styleId="NoSpacing1">
    <w:name w:val="No Spacing1"/>
    <w:uiPriority w:val="99"/>
    <w:rsid w:val="00EE47C1"/>
    <w:rPr>
      <w:rFonts w:ascii="Arial" w:hAnsi="Arial"/>
      <w:lang w:val="en-US" w:eastAsia="en-US"/>
    </w:rPr>
  </w:style>
  <w:style w:type="paragraph" w:customStyle="1" w:styleId="AHPRASubhead">
    <w:name w:val="AHPRA Subhead"/>
    <w:basedOn w:val="Normal"/>
    <w:qFormat/>
    <w:rsid w:val="00534B0D"/>
    <w:rPr>
      <w:b/>
      <w:color w:val="008EC4"/>
    </w:rPr>
  </w:style>
  <w:style w:type="paragraph" w:customStyle="1" w:styleId="xmsonormal">
    <w:name w:val="x_msonormal"/>
    <w:basedOn w:val="Normal"/>
    <w:rsid w:val="00534B0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xmsolistparagraph">
    <w:name w:val="x_msolistparagraph"/>
    <w:basedOn w:val="Normal"/>
    <w:rsid w:val="00534B0D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paragraph" w:customStyle="1" w:styleId="Body1">
    <w:name w:val="Body 1"/>
    <w:rsid w:val="00460AD6"/>
    <w:rPr>
      <w:rFonts w:ascii="Helvetica" w:eastAsia="Arial Unicode MS" w:hAnsi="Helvetica"/>
      <w:color w:val="000000"/>
      <w:sz w:val="24"/>
      <w:szCs w:val="20"/>
    </w:rPr>
  </w:style>
  <w:style w:type="character" w:customStyle="1" w:styleId="maincopy1">
    <w:name w:val="maincopy1"/>
    <w:basedOn w:val="DefaultParagraphFont"/>
    <w:rsid w:val="00460AD6"/>
    <w:rPr>
      <w:rFonts w:ascii="Georgia" w:hAnsi="Georgia" w:hint="default"/>
      <w:color w:val="6D767D"/>
      <w:sz w:val="21"/>
      <w:szCs w:val="21"/>
    </w:rPr>
  </w:style>
  <w:style w:type="character" w:customStyle="1" w:styleId="AHPRASubheadingChar">
    <w:name w:val="AHPRA Subheading Char"/>
    <w:basedOn w:val="DefaultParagraphFont"/>
    <w:link w:val="AHPRASubheading"/>
    <w:locked/>
    <w:rsid w:val="00B17548"/>
    <w:rPr>
      <w:rFonts w:ascii="Arial" w:eastAsia="Cambria" w:hAnsi="Arial"/>
      <w:b/>
      <w:color w:val="007DC3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25B95"/>
  </w:style>
  <w:style w:type="character" w:customStyle="1" w:styleId="AHPRAbodyitalicsChar">
    <w:name w:val="AHPRA body italics Char"/>
    <w:basedOn w:val="DefaultParagraphFont"/>
    <w:link w:val="AHPRAbodyitalics"/>
    <w:rsid w:val="006237F1"/>
    <w:rPr>
      <w:rFonts w:ascii="Arial" w:eastAsia="Cambria" w:hAnsi="Arial" w:cs="Arial"/>
      <w:i/>
      <w:sz w:val="20"/>
      <w:szCs w:val="24"/>
      <w:lang w:eastAsia="en-US"/>
    </w:rPr>
  </w:style>
  <w:style w:type="character" w:customStyle="1" w:styleId="xapple-converted-space">
    <w:name w:val="x_apple-converted-space"/>
    <w:basedOn w:val="DefaultParagraphFont"/>
    <w:rsid w:val="004E1BE3"/>
  </w:style>
  <w:style w:type="character" w:customStyle="1" w:styleId="download">
    <w:name w:val="download"/>
    <w:basedOn w:val="DefaultParagraphFont"/>
    <w:rsid w:val="00530F9D"/>
  </w:style>
  <w:style w:type="paragraph" w:customStyle="1" w:styleId="AHPRABody0">
    <w:name w:val="AHPRA Body"/>
    <w:basedOn w:val="Normal"/>
    <w:rsid w:val="00F07B48"/>
    <w:pPr>
      <w:spacing w:after="0" w:line="240" w:lineRule="auto"/>
    </w:pPr>
    <w:rPr>
      <w:rFonts w:cs="Arial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461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223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4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586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20759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43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418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860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8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14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621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527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344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200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929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alboard.gov.au/Registration-Standards.aspx" TargetMode="External"/><Relationship Id="rId13" Type="http://schemas.openxmlformats.org/officeDocument/2006/relationships/hyperlink" Target="http://www.dentalboard.gov.au/News/Newsletter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hpra.gov.au/Registration/Registers-of-Practitioner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ntalboard.gov.au/Registration/Conscious-Sedation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hpra.gov.au/Logi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ntalboard.gov.au/Registration/Fees.aspx" TargetMode="External"/><Relationship Id="rId14" Type="http://schemas.openxmlformats.org/officeDocument/2006/relationships/hyperlink" Target="https://www.ahpra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B3CB-1843-46B9-B258-FA10C22D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Dental Board of Australia m 20 September 2013</vt:lpstr>
    </vt:vector>
  </TitlesOfParts>
  <Company>Department of Human Services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Dental Board of Australia - 25 September 2015</dc:title>
  <dc:subject>Communique</dc:subject>
  <dc:creator>Dental Board</dc:creator>
  <cp:lastModifiedBy>Sheryl Kamath</cp:lastModifiedBy>
  <cp:revision>2</cp:revision>
  <cp:lastPrinted>2014-07-20T22:29:00Z</cp:lastPrinted>
  <dcterms:created xsi:type="dcterms:W3CDTF">2015-09-30T22:23:00Z</dcterms:created>
  <dcterms:modified xsi:type="dcterms:W3CDTF">2015-09-30T22:23:00Z</dcterms:modified>
</cp:coreProperties>
</file>